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4B495" w14:textId="77777777" w:rsidR="003E4701" w:rsidRDefault="003E4701" w:rsidP="003E4701">
      <w:pPr>
        <w:pStyle w:val="Nagwek"/>
      </w:pPr>
    </w:p>
    <w:p w14:paraId="19208C5A" w14:textId="57702157" w:rsidR="007B3FEE" w:rsidRPr="00E31A20" w:rsidRDefault="007B3FEE" w:rsidP="003E4701">
      <w:pPr>
        <w:pStyle w:val="Nagwek4"/>
        <w:rPr>
          <w:rFonts w:ascii="Arial" w:hAnsi="Arial" w:cs="Arial"/>
          <w:b w:val="0"/>
          <w:i/>
          <w:sz w:val="18"/>
          <w:szCs w:val="18"/>
        </w:rPr>
      </w:pPr>
      <w:r w:rsidRPr="007B3FEE">
        <w:rPr>
          <w:rFonts w:ascii="Arial" w:hAnsi="Arial" w:cs="Arial"/>
          <w:sz w:val="20"/>
        </w:rPr>
        <w:t xml:space="preserve">                                                      </w:t>
      </w:r>
      <w:r w:rsidRPr="00E31A20">
        <w:rPr>
          <w:rFonts w:ascii="Arial" w:hAnsi="Arial" w:cs="Arial"/>
          <w:sz w:val="18"/>
          <w:szCs w:val="18"/>
        </w:rPr>
        <w:t>Załącznik nr 1A do SIWZ</w:t>
      </w:r>
      <w:r w:rsidR="00905750">
        <w:rPr>
          <w:rFonts w:ascii="Arial" w:hAnsi="Arial" w:cs="Arial"/>
          <w:sz w:val="18"/>
          <w:szCs w:val="18"/>
        </w:rPr>
        <w:t xml:space="preserve"> BA.260.9.2018</w:t>
      </w:r>
    </w:p>
    <w:p w14:paraId="10B51278" w14:textId="77777777" w:rsidR="007B3FEE" w:rsidRDefault="00B5661D" w:rsidP="007B3FEE">
      <w:pPr>
        <w:pStyle w:val="Nagwek3"/>
        <w:jc w:val="center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OFERTA</w:t>
      </w:r>
    </w:p>
    <w:p w14:paraId="0D923ACC" w14:textId="77777777" w:rsidR="00A87857" w:rsidRDefault="00A87857" w:rsidP="00A87857"/>
    <w:tbl>
      <w:tblPr>
        <w:tblW w:w="99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A87857" w:rsidRPr="00B5661D" w14:paraId="5AB07EA1" w14:textId="77777777" w:rsidTr="00A87857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14:paraId="3DE6563D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B5661D">
              <w:rPr>
                <w:rFonts w:ascii="Arial" w:eastAsia="Arial Unicode MS" w:hAnsi="Arial" w:cs="Arial"/>
                <w:b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14:paraId="4887297E" w14:textId="77777777" w:rsidR="00A87857" w:rsidRPr="00B5661D" w:rsidRDefault="00E31A20" w:rsidP="00A8785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B5661D">
              <w:rPr>
                <w:rFonts w:ascii="Arial" w:eastAsia="Arial Unicode MS" w:hAnsi="Arial" w:cs="Arial"/>
                <w:b/>
              </w:rPr>
              <w:t>Krajowa Szkoła Administracji Publicznej</w:t>
            </w:r>
          </w:p>
          <w:p w14:paraId="044F9D9F" w14:textId="77777777" w:rsidR="00E31A20" w:rsidRPr="00B5661D" w:rsidRDefault="00E31A20" w:rsidP="00A8785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B5661D">
              <w:rPr>
                <w:rFonts w:ascii="Arial" w:eastAsia="Arial Unicode MS" w:hAnsi="Arial" w:cs="Arial"/>
                <w:b/>
              </w:rPr>
              <w:t>Im. Prezydenta Rzeczypospolitej Polskiej Lecha Kaczyńskiego</w:t>
            </w:r>
          </w:p>
          <w:p w14:paraId="7D5E7DE0" w14:textId="77777777" w:rsidR="00A87857" w:rsidRPr="00B5661D" w:rsidRDefault="00E31A20" w:rsidP="00A87857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 w:rsidRPr="00B5661D">
              <w:rPr>
                <w:rFonts w:ascii="Arial" w:eastAsia="Arial Unicode MS" w:hAnsi="Arial" w:cs="Arial"/>
              </w:rPr>
              <w:t>ul. Wawelska 56</w:t>
            </w:r>
          </w:p>
          <w:p w14:paraId="2D100585" w14:textId="77777777" w:rsidR="00A87857" w:rsidRPr="00B5661D" w:rsidRDefault="00E31A20" w:rsidP="00A8785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B5661D">
              <w:rPr>
                <w:rFonts w:ascii="Arial" w:eastAsia="Arial Unicode MS" w:hAnsi="Arial" w:cs="Arial"/>
              </w:rPr>
              <w:t>00-922 Warszawa</w:t>
            </w:r>
          </w:p>
        </w:tc>
      </w:tr>
      <w:tr w:rsidR="00A87857" w:rsidRPr="00B5661D" w14:paraId="1FB8919B" w14:textId="77777777" w:rsidTr="00A87857">
        <w:trPr>
          <w:trHeight w:val="1407"/>
        </w:trPr>
        <w:tc>
          <w:tcPr>
            <w:tcW w:w="2552" w:type="dxa"/>
            <w:shd w:val="clear" w:color="auto" w:fill="D9D9D9"/>
            <w:vAlign w:val="center"/>
          </w:tcPr>
          <w:p w14:paraId="3FF6D2FC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7B08E7FB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795B8BEA" w14:textId="77777777" w:rsidTr="00A87857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06B69FE2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72059E6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F259A42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09B9751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C08C0E3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6DCA2BA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4BBF994D" w14:textId="77777777" w:rsidTr="00A87857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14:paraId="481381C0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2F657266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61E2901D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39E770F0" w14:textId="77777777" w:rsidTr="00A87857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14:paraId="106906FA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283D5CCB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51DA585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D63CDFC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8E22141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062272E3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9E31BF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7B909C7C" w14:textId="77777777" w:rsidTr="00A87857">
        <w:trPr>
          <w:trHeight w:val="608"/>
        </w:trPr>
        <w:tc>
          <w:tcPr>
            <w:tcW w:w="2552" w:type="dxa"/>
            <w:shd w:val="clear" w:color="auto" w:fill="D9D9D9"/>
            <w:vAlign w:val="center"/>
          </w:tcPr>
          <w:p w14:paraId="7EE46719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5427F7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  <w:p w14:paraId="068DE834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  <w:p w14:paraId="0D11D295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7FC860BD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45341EDB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3D9F3102" w14:textId="77777777" w:rsidTr="00A87857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14:paraId="75D03495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F7E3BED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661D">
              <w:rPr>
                <w:rFonts w:ascii="Arial" w:hAnsi="Arial" w:cs="Arial"/>
                <w:b/>
              </w:rPr>
              <w:t>Adres do korespondencji</w:t>
            </w:r>
            <w:r w:rsidRPr="00B5661D">
              <w:rPr>
                <w:rFonts w:ascii="Arial" w:hAnsi="Arial" w:cs="Arial"/>
              </w:rPr>
              <w:t>:</w:t>
            </w:r>
          </w:p>
          <w:p w14:paraId="38CDE06B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B5661D">
              <w:rPr>
                <w:rFonts w:ascii="Arial" w:hAnsi="Arial" w:cs="Arial"/>
                <w:i/>
              </w:rPr>
              <w:t>(jeżeli jest inny niż podany powyżej)</w:t>
            </w:r>
          </w:p>
          <w:p w14:paraId="4D27433C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764B30E1" w14:textId="77777777" w:rsidR="00A87857" w:rsidRPr="00B5661D" w:rsidRDefault="00A87857" w:rsidP="00A8785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5A2C8ACC" w14:textId="77777777" w:rsidTr="00A87857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1F27EA94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595EE2DE" w14:textId="77777777" w:rsidR="00A87857" w:rsidRPr="00B5661D" w:rsidRDefault="00A87857" w:rsidP="00A878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83233D8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8FBAD1A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2977EB52" w14:textId="77777777" w:rsidTr="00A87857">
        <w:trPr>
          <w:trHeight w:val="558"/>
        </w:trPr>
        <w:tc>
          <w:tcPr>
            <w:tcW w:w="2552" w:type="dxa"/>
            <w:vMerge/>
            <w:shd w:val="clear" w:color="auto" w:fill="D9D9D9"/>
            <w:vAlign w:val="center"/>
          </w:tcPr>
          <w:p w14:paraId="79D59178" w14:textId="77777777" w:rsidR="00A87857" w:rsidRPr="00B5661D" w:rsidRDefault="00A87857" w:rsidP="00A87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113A8EE0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E87D89B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C8D72C0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710E8D7C" w14:textId="77777777" w:rsidTr="00A87857">
        <w:trPr>
          <w:trHeight w:val="552"/>
        </w:trPr>
        <w:tc>
          <w:tcPr>
            <w:tcW w:w="2552" w:type="dxa"/>
            <w:vMerge/>
            <w:shd w:val="clear" w:color="auto" w:fill="D9D9D9"/>
            <w:vAlign w:val="center"/>
          </w:tcPr>
          <w:p w14:paraId="788B6BC6" w14:textId="77777777" w:rsidR="00A87857" w:rsidRPr="00B5661D" w:rsidRDefault="00A87857" w:rsidP="00A87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17B2739B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409D1B5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77BEE2C5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7857" w:rsidRPr="00B5661D" w14:paraId="42F27597" w14:textId="77777777" w:rsidTr="00A87857">
        <w:trPr>
          <w:trHeight w:val="696"/>
        </w:trPr>
        <w:tc>
          <w:tcPr>
            <w:tcW w:w="2552" w:type="dxa"/>
            <w:shd w:val="clear" w:color="auto" w:fill="D9D9D9"/>
            <w:vAlign w:val="center"/>
          </w:tcPr>
          <w:p w14:paraId="5656B9DE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  <w:r w:rsidRPr="00B5661D">
              <w:rPr>
                <w:rFonts w:ascii="Arial" w:hAnsi="Arial" w:cs="Arial"/>
                <w:b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825622C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14:paraId="2D341ABC" w14:textId="77777777" w:rsidR="00A87857" w:rsidRPr="00B5661D" w:rsidRDefault="00A87857" w:rsidP="00A8785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95ECC8" w14:textId="77777777" w:rsidR="00A87857" w:rsidRPr="00A87857" w:rsidRDefault="00A87857" w:rsidP="00A87857"/>
    <w:p w14:paraId="14A9A713" w14:textId="77777777" w:rsidR="00DE4FEE" w:rsidRDefault="00DE4FEE" w:rsidP="00DE4FEE"/>
    <w:p w14:paraId="4B7B4564" w14:textId="6254CA79" w:rsidR="000D468C" w:rsidRPr="00B5661D" w:rsidRDefault="000D468C" w:rsidP="00B5661D">
      <w:pPr>
        <w:spacing w:line="360" w:lineRule="auto"/>
        <w:ind w:left="567"/>
        <w:jc w:val="center"/>
        <w:rPr>
          <w:rFonts w:ascii="Arial" w:hAnsi="Arial" w:cs="Arial"/>
        </w:rPr>
      </w:pPr>
      <w:r w:rsidRPr="00B5661D">
        <w:rPr>
          <w:rFonts w:ascii="Arial" w:hAnsi="Arial" w:cs="Arial"/>
        </w:rPr>
        <w:t xml:space="preserve">Odpowiadając na publiczne ogłoszenie o zamówieniu </w:t>
      </w:r>
      <w:r w:rsidR="006F295D" w:rsidRPr="00B5661D">
        <w:rPr>
          <w:rFonts w:ascii="Arial" w:hAnsi="Arial" w:cs="Arial"/>
        </w:rPr>
        <w:t xml:space="preserve">w postępowaniu nr </w:t>
      </w:r>
      <w:r w:rsidR="00905750">
        <w:rPr>
          <w:rFonts w:ascii="Arial" w:hAnsi="Arial" w:cs="Arial"/>
          <w:b/>
        </w:rPr>
        <w:t>BA.260.9.2018</w:t>
      </w:r>
      <w:r w:rsidRPr="00B5661D">
        <w:rPr>
          <w:rFonts w:ascii="Arial" w:hAnsi="Arial" w:cs="Arial"/>
          <w:b/>
        </w:rPr>
        <w:t xml:space="preserve"> </w:t>
      </w:r>
      <w:r w:rsidRPr="00B5661D">
        <w:rPr>
          <w:rFonts w:ascii="Arial" w:hAnsi="Arial" w:cs="Arial"/>
        </w:rPr>
        <w:t>prowadzonym w trybie przetargu nieograniczonego</w:t>
      </w:r>
      <w:r w:rsidR="00B5661D" w:rsidRPr="00B5661D">
        <w:rPr>
          <w:rFonts w:ascii="Arial" w:hAnsi="Arial" w:cs="Arial"/>
        </w:rPr>
        <w:t xml:space="preserve"> na </w:t>
      </w:r>
      <w:r w:rsidR="00696E21" w:rsidRPr="00B5661D">
        <w:rPr>
          <w:rFonts w:ascii="Arial" w:hAnsi="Arial" w:cs="Arial"/>
        </w:rPr>
        <w:t>dostawę</w:t>
      </w:r>
      <w:r w:rsidRPr="00B5661D">
        <w:rPr>
          <w:rFonts w:ascii="Arial" w:hAnsi="Arial" w:cs="Arial"/>
        </w:rPr>
        <w:t xml:space="preserve"> p.n.</w:t>
      </w:r>
      <w:r w:rsidR="007B3FEE" w:rsidRPr="00B5661D">
        <w:rPr>
          <w:rFonts w:ascii="Arial" w:hAnsi="Arial" w:cs="Arial"/>
        </w:rPr>
        <w:t>:</w:t>
      </w:r>
    </w:p>
    <w:p w14:paraId="345C11F9" w14:textId="4381C8EE" w:rsidR="00905750" w:rsidRPr="00905750" w:rsidRDefault="00ED1CF9" w:rsidP="00905750">
      <w:pPr>
        <w:tabs>
          <w:tab w:val="left" w:pos="4140"/>
        </w:tabs>
        <w:ind w:left="142"/>
        <w:jc w:val="center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D</w:t>
      </w:r>
      <w:r w:rsidRPr="00ED1CF9">
        <w:rPr>
          <w:rFonts w:ascii="Arial" w:hAnsi="Arial" w:cs="Arial"/>
          <w:b/>
          <w:bCs/>
          <w:i/>
          <w:u w:val="single"/>
        </w:rPr>
        <w:t xml:space="preserve">ostawa fabrycznie nowego sprzętu serwerowego z wdrożeniem oprogramowania, </w:t>
      </w:r>
      <w:r>
        <w:rPr>
          <w:rFonts w:ascii="Arial" w:hAnsi="Arial" w:cs="Arial"/>
          <w:b/>
          <w:bCs/>
          <w:i/>
          <w:u w:val="single"/>
        </w:rPr>
        <w:br/>
      </w:r>
      <w:r w:rsidRPr="00ED1CF9">
        <w:rPr>
          <w:rFonts w:ascii="Arial" w:hAnsi="Arial" w:cs="Arial"/>
          <w:b/>
          <w:bCs/>
          <w:i/>
          <w:u w:val="single"/>
        </w:rPr>
        <w:t>sprzętu komputerowego i licencji.</w:t>
      </w:r>
    </w:p>
    <w:p w14:paraId="5543FE96" w14:textId="77777777" w:rsidR="00B5661D" w:rsidRPr="00B5661D" w:rsidRDefault="00B5661D" w:rsidP="00B5661D">
      <w:pPr>
        <w:tabs>
          <w:tab w:val="left" w:pos="4140"/>
        </w:tabs>
        <w:ind w:left="142"/>
        <w:jc w:val="center"/>
        <w:rPr>
          <w:rFonts w:ascii="Arial" w:hAnsi="Arial" w:cs="Arial"/>
          <w:b/>
          <w:u w:val="single"/>
        </w:rPr>
      </w:pPr>
    </w:p>
    <w:p w14:paraId="2C8AAE6A" w14:textId="77777777" w:rsidR="00B5661D" w:rsidRPr="00B5661D" w:rsidRDefault="000D468C" w:rsidP="00B5661D">
      <w:pPr>
        <w:ind w:left="284"/>
        <w:rPr>
          <w:rFonts w:ascii="Arial" w:hAnsi="Arial" w:cs="Arial"/>
        </w:rPr>
      </w:pPr>
      <w:r w:rsidRPr="00B5661D">
        <w:rPr>
          <w:rFonts w:ascii="Arial" w:hAnsi="Arial" w:cs="Arial"/>
        </w:rPr>
        <w:t>składamy następującą ofertę</w:t>
      </w:r>
      <w:r w:rsidR="007B3FEE" w:rsidRPr="00B5661D">
        <w:rPr>
          <w:rFonts w:ascii="Arial" w:hAnsi="Arial" w:cs="Arial"/>
        </w:rPr>
        <w:t>:</w:t>
      </w:r>
    </w:p>
    <w:p w14:paraId="5F51DDE4" w14:textId="77777777" w:rsidR="003A36CB" w:rsidRPr="003A36CB" w:rsidRDefault="003A36CB" w:rsidP="00F20883">
      <w:pPr>
        <w:ind w:left="284"/>
        <w:rPr>
          <w:rFonts w:ascii="Arial" w:hAnsi="Arial" w:cs="Arial"/>
          <w:color w:val="FF0000"/>
          <w:sz w:val="18"/>
          <w:szCs w:val="18"/>
        </w:rPr>
      </w:pPr>
    </w:p>
    <w:p w14:paraId="62BA554F" w14:textId="77777777" w:rsidR="007B3FEE" w:rsidRPr="00F20883" w:rsidRDefault="007B3FEE" w:rsidP="003D2159">
      <w:pPr>
        <w:jc w:val="both"/>
        <w:rPr>
          <w:rFonts w:ascii="Arial" w:hAnsi="Arial" w:cs="Arial"/>
          <w:sz w:val="18"/>
          <w:szCs w:val="18"/>
        </w:rPr>
      </w:pPr>
    </w:p>
    <w:p w14:paraId="21679D9B" w14:textId="59EF8A8C" w:rsidR="007B3FEE" w:rsidRDefault="00255515" w:rsidP="002A1F25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5661D">
        <w:rPr>
          <w:rFonts w:ascii="Arial" w:hAnsi="Arial" w:cs="Arial"/>
          <w:sz w:val="20"/>
          <w:szCs w:val="20"/>
        </w:rPr>
        <w:t>Oferujemy realizację przedmiotu zamówienia</w:t>
      </w:r>
      <w:r w:rsidR="007B3FEE" w:rsidRPr="00B5661D">
        <w:rPr>
          <w:rFonts w:ascii="Arial" w:hAnsi="Arial" w:cs="Arial"/>
          <w:sz w:val="20"/>
          <w:szCs w:val="20"/>
        </w:rPr>
        <w:t xml:space="preserve"> zgo</w:t>
      </w:r>
      <w:r w:rsidR="00F20883" w:rsidRPr="00B5661D">
        <w:rPr>
          <w:rFonts w:ascii="Arial" w:hAnsi="Arial" w:cs="Arial"/>
          <w:sz w:val="20"/>
          <w:szCs w:val="20"/>
        </w:rPr>
        <w:t xml:space="preserve">dnie z warunkami i na zasadach zawartych w SIWZ </w:t>
      </w:r>
      <w:r w:rsidR="006D5511" w:rsidRPr="00B5661D">
        <w:rPr>
          <w:rFonts w:ascii="Arial" w:hAnsi="Arial" w:cs="Arial"/>
          <w:sz w:val="20"/>
          <w:szCs w:val="20"/>
        </w:rPr>
        <w:t xml:space="preserve">za </w:t>
      </w:r>
      <w:r w:rsidR="00F20883" w:rsidRPr="00B5661D">
        <w:rPr>
          <w:rFonts w:ascii="Arial" w:hAnsi="Arial" w:cs="Arial"/>
          <w:sz w:val="20"/>
          <w:szCs w:val="20"/>
        </w:rPr>
        <w:t xml:space="preserve">łącznym </w:t>
      </w:r>
      <w:r w:rsidR="006D5511" w:rsidRPr="00B5661D">
        <w:rPr>
          <w:rFonts w:ascii="Arial" w:hAnsi="Arial" w:cs="Arial"/>
          <w:sz w:val="20"/>
          <w:szCs w:val="20"/>
        </w:rPr>
        <w:t>wynagrodzeniem</w:t>
      </w:r>
      <w:r w:rsidR="00ED1CF9">
        <w:rPr>
          <w:rFonts w:ascii="Arial" w:hAnsi="Arial" w:cs="Arial"/>
          <w:sz w:val="20"/>
          <w:szCs w:val="20"/>
        </w:rPr>
        <w:t xml:space="preserve"> </w:t>
      </w:r>
      <w:r w:rsidR="00ED1CF9" w:rsidRPr="001D206A">
        <w:rPr>
          <w:rFonts w:ascii="Arial" w:hAnsi="Arial" w:cs="Arial"/>
          <w:sz w:val="20"/>
          <w:szCs w:val="20"/>
          <w:u w:val="single"/>
        </w:rPr>
        <w:t>(prosimy zaznaczyć wybraną część lub części)</w:t>
      </w:r>
      <w:r w:rsidR="007B3FEE" w:rsidRPr="001D206A">
        <w:rPr>
          <w:rFonts w:ascii="Arial" w:hAnsi="Arial" w:cs="Arial"/>
          <w:sz w:val="20"/>
          <w:szCs w:val="20"/>
          <w:u w:val="single"/>
        </w:rPr>
        <w:t>:</w:t>
      </w:r>
    </w:p>
    <w:p w14:paraId="1F15F7FC" w14:textId="38881B86" w:rsidR="007109E9" w:rsidRPr="007109E9" w:rsidRDefault="00ED1CF9" w:rsidP="007109E9">
      <w:pPr>
        <w:pStyle w:val="Akapitzlist"/>
        <w:spacing w:line="360" w:lineRule="auto"/>
        <w:ind w:left="567"/>
        <w:jc w:val="both"/>
        <w:rPr>
          <w:rFonts w:ascii="Arial" w:hAnsi="Arial" w:cs="Arial"/>
          <w:b/>
        </w:rPr>
      </w:pPr>
      <w:r w:rsidRPr="00ED1CF9">
        <w:rPr>
          <w:rFonts w:ascii="Courier New" w:hAnsi="Courier New" w:cs="Courier New"/>
          <w:b/>
          <w:sz w:val="36"/>
          <w:szCs w:val="36"/>
        </w:rPr>
        <w:t>□</w:t>
      </w:r>
      <w:r w:rsidRPr="00ED1CF9">
        <w:rPr>
          <w:rFonts w:ascii="Arial" w:hAnsi="Arial" w:cs="Arial"/>
          <w:b/>
          <w:sz w:val="36"/>
          <w:szCs w:val="36"/>
        </w:rPr>
        <w:t xml:space="preserve"> </w:t>
      </w:r>
      <w:r w:rsidR="007109E9" w:rsidRPr="007109E9">
        <w:rPr>
          <w:rFonts w:ascii="Arial" w:hAnsi="Arial" w:cs="Arial"/>
          <w:b/>
        </w:rPr>
        <w:t>CZĘŚĆ I</w:t>
      </w:r>
      <w:r w:rsidR="00D45A20">
        <w:rPr>
          <w:rFonts w:ascii="Arial" w:hAnsi="Arial" w:cs="Arial"/>
          <w:b/>
        </w:rPr>
        <w:t xml:space="preserve"> – Dostawa sprzętu serwerowego z wdrożeniem oprogramowania</w:t>
      </w:r>
      <w:r w:rsidR="00CA35D0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253"/>
        <w:gridCol w:w="5835"/>
      </w:tblGrid>
      <w:tr w:rsidR="00524955" w:rsidRPr="00B5661D" w14:paraId="746041A9" w14:textId="77777777" w:rsidTr="007109E9">
        <w:trPr>
          <w:trHeight w:val="126"/>
        </w:trPr>
        <w:tc>
          <w:tcPr>
            <w:tcW w:w="4253" w:type="dxa"/>
          </w:tcPr>
          <w:p w14:paraId="28D74CA0" w14:textId="26205A7B" w:rsidR="004D2B6F" w:rsidRPr="00B5661D" w:rsidRDefault="004C2D0F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4D2B6F" w:rsidRPr="00B5661D">
              <w:rPr>
                <w:rFonts w:ascii="Arial" w:hAnsi="Arial" w:cs="Arial"/>
                <w:b/>
                <w:sz w:val="18"/>
                <w:szCs w:val="18"/>
              </w:rPr>
              <w:t>artość netto</w:t>
            </w:r>
            <w:r w:rsidR="003647A1">
              <w:rPr>
                <w:rFonts w:ascii="Arial" w:hAnsi="Arial" w:cs="Arial"/>
                <w:b/>
                <w:sz w:val="18"/>
                <w:szCs w:val="18"/>
              </w:rPr>
              <w:t xml:space="preserve"> (zamówienie podstawowe)</w:t>
            </w:r>
            <w:r w:rsidR="004D2B6F" w:rsidRPr="00B5661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6A353F0" w14:textId="77777777" w:rsidR="004D2B6F" w:rsidRPr="00B5661D" w:rsidRDefault="004D2B6F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D818C6" w14:textId="77777777" w:rsidR="004D2B6F" w:rsidRPr="00B5661D" w:rsidRDefault="004D2B6F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61D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="00651A8C" w:rsidRPr="00B5661D">
              <w:rPr>
                <w:rFonts w:ascii="Arial" w:hAnsi="Arial" w:cs="Arial"/>
                <w:sz w:val="18"/>
                <w:szCs w:val="18"/>
              </w:rPr>
              <w:t>..</w:t>
            </w:r>
            <w:r w:rsidRPr="00B5661D">
              <w:rPr>
                <w:rFonts w:ascii="Arial" w:hAnsi="Arial" w:cs="Arial"/>
                <w:sz w:val="18"/>
                <w:szCs w:val="18"/>
              </w:rPr>
              <w:t>…….…………PLN</w:t>
            </w:r>
          </w:p>
        </w:tc>
        <w:tc>
          <w:tcPr>
            <w:tcW w:w="5835" w:type="dxa"/>
          </w:tcPr>
          <w:p w14:paraId="573B1DB3" w14:textId="77777777" w:rsidR="00651A8C" w:rsidRPr="007109E9" w:rsidRDefault="004D2B6F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Słownie:</w:t>
            </w:r>
          </w:p>
          <w:p w14:paraId="11EF3798" w14:textId="77777777" w:rsidR="007109E9" w:rsidRDefault="007109E9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347459" w14:textId="77777777" w:rsidR="007109E9" w:rsidRPr="00B5661D" w:rsidRDefault="00651A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61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…………………………………………………………………………...PLN</w:t>
            </w:r>
          </w:p>
        </w:tc>
      </w:tr>
      <w:tr w:rsidR="004C2D0F" w:rsidRPr="00B5661D" w14:paraId="5EEE0F62" w14:textId="77777777" w:rsidTr="004C2D0F">
        <w:trPr>
          <w:trHeight w:val="977"/>
        </w:trPr>
        <w:tc>
          <w:tcPr>
            <w:tcW w:w="4253" w:type="dxa"/>
          </w:tcPr>
          <w:p w14:paraId="3A458515" w14:textId="5B42C781" w:rsidR="004C2D0F" w:rsidRPr="004C2D0F" w:rsidRDefault="004C2D0F" w:rsidP="004C2D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2D0F">
              <w:rPr>
                <w:rFonts w:ascii="Arial" w:hAnsi="Arial" w:cs="Arial"/>
                <w:b/>
                <w:sz w:val="18"/>
                <w:szCs w:val="18"/>
              </w:rPr>
              <w:lastRenderedPageBreak/>
              <w:t>Wartość netto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(zamówienie opcjonalne</w:t>
            </w:r>
            <w:r w:rsidRPr="004C2D0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p w14:paraId="180F5C76" w14:textId="77777777" w:rsidR="004C2D0F" w:rsidRDefault="004C2D0F" w:rsidP="004C2D0F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1C3C80" w14:textId="77777777" w:rsidR="004C2D0F" w:rsidRDefault="004C2D0F" w:rsidP="004C2D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B4282D" w14:textId="77777777" w:rsidR="004C2D0F" w:rsidRPr="004C2D0F" w:rsidRDefault="004C2D0F" w:rsidP="004C2D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ADE169" w14:textId="205AC893" w:rsidR="004C2D0F" w:rsidRPr="004C2D0F" w:rsidRDefault="004C2D0F" w:rsidP="004C2D0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D0F">
              <w:rPr>
                <w:rFonts w:ascii="Arial" w:hAnsi="Arial" w:cs="Arial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5835" w:type="dxa"/>
            <w:shd w:val="clear" w:color="auto" w:fill="FFFFFF" w:themeFill="background1"/>
          </w:tcPr>
          <w:p w14:paraId="5A987E09" w14:textId="77777777" w:rsidR="004C2D0F" w:rsidRPr="004C2D0F" w:rsidRDefault="004C2D0F" w:rsidP="004C2D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2D0F">
              <w:rPr>
                <w:rFonts w:ascii="Arial" w:hAnsi="Arial" w:cs="Arial"/>
                <w:b/>
                <w:sz w:val="18"/>
                <w:szCs w:val="18"/>
              </w:rPr>
              <w:t>Słownie:</w:t>
            </w:r>
          </w:p>
          <w:p w14:paraId="27280C4B" w14:textId="77777777" w:rsidR="004C2D0F" w:rsidRDefault="004C2D0F" w:rsidP="004C2D0F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49BF23" w14:textId="77777777" w:rsidR="004C2D0F" w:rsidRDefault="004C2D0F" w:rsidP="004C2D0F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3663E1" w14:textId="77777777" w:rsidR="004C2D0F" w:rsidRPr="004C2D0F" w:rsidRDefault="004C2D0F" w:rsidP="004C2D0F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AD499E" w14:textId="466C57BC" w:rsidR="004C2D0F" w:rsidRPr="004C2D0F" w:rsidRDefault="004C2D0F" w:rsidP="004C2D0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2D0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…………………………………………………………………………...PLN</w:t>
            </w:r>
          </w:p>
        </w:tc>
      </w:tr>
      <w:tr w:rsidR="00651A8C" w:rsidRPr="00B5661D" w14:paraId="1E1713EB" w14:textId="77777777" w:rsidTr="00524955">
        <w:tc>
          <w:tcPr>
            <w:tcW w:w="4253" w:type="dxa"/>
          </w:tcPr>
          <w:p w14:paraId="2BC3ED9A" w14:textId="77777777" w:rsidR="004D2B6F" w:rsidRPr="00B5661D" w:rsidRDefault="004D2B6F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Stawka podatku VAT:</w:t>
            </w:r>
          </w:p>
          <w:p w14:paraId="167EF481" w14:textId="77777777" w:rsidR="00651A8C" w:rsidRPr="00B5661D" w:rsidRDefault="00651A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76BE40" w14:textId="77777777" w:rsidR="004D2B6F" w:rsidRPr="00B5661D" w:rsidRDefault="004D2B6F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61D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651A8C" w:rsidRPr="00B5661D">
              <w:rPr>
                <w:rFonts w:ascii="Arial" w:hAnsi="Arial" w:cs="Arial"/>
                <w:sz w:val="18"/>
                <w:szCs w:val="18"/>
              </w:rPr>
              <w:t>…</w:t>
            </w:r>
            <w:r w:rsidRPr="00B5661D">
              <w:rPr>
                <w:rFonts w:ascii="Arial" w:hAnsi="Arial" w:cs="Arial"/>
                <w:sz w:val="18"/>
                <w:szCs w:val="18"/>
              </w:rPr>
              <w:t>…………..%</w:t>
            </w:r>
          </w:p>
        </w:tc>
        <w:tc>
          <w:tcPr>
            <w:tcW w:w="5835" w:type="dxa"/>
            <w:shd w:val="clear" w:color="auto" w:fill="FFFFFF" w:themeFill="background1"/>
          </w:tcPr>
          <w:p w14:paraId="296D585F" w14:textId="77777777" w:rsidR="004D2B6F" w:rsidRPr="00B5661D" w:rsidRDefault="00651A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Doliczona wartość podatku VAT:</w:t>
            </w:r>
          </w:p>
          <w:p w14:paraId="62E3F40D" w14:textId="77777777" w:rsidR="00651A8C" w:rsidRPr="00B5661D" w:rsidRDefault="00651A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1671C2" w14:textId="77777777" w:rsidR="00651A8C" w:rsidRPr="00B5661D" w:rsidRDefault="00651A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61D">
              <w:rPr>
                <w:rFonts w:ascii="Arial" w:hAnsi="Arial" w:cs="Arial"/>
                <w:sz w:val="18"/>
                <w:szCs w:val="18"/>
              </w:rPr>
              <w:t>…………………………..…………………………...............................PLN</w:t>
            </w:r>
          </w:p>
        </w:tc>
      </w:tr>
      <w:tr w:rsidR="00524955" w:rsidRPr="00B5661D" w14:paraId="49189D65" w14:textId="77777777" w:rsidTr="00524955">
        <w:tc>
          <w:tcPr>
            <w:tcW w:w="4253" w:type="dxa"/>
          </w:tcPr>
          <w:p w14:paraId="7663DC2F" w14:textId="3EB65C0B" w:rsidR="002A1F25" w:rsidRPr="00B5661D" w:rsidRDefault="004C2D0F" w:rsidP="002A1F2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ŁĄCZNA WARTOŚĆ</w:t>
            </w:r>
            <w:r w:rsidR="007109E9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OFERTY NA CZĘŚĆ I</w:t>
            </w:r>
          </w:p>
          <w:p w14:paraId="7002F1A7" w14:textId="77777777" w:rsidR="002A1F25" w:rsidRPr="00B5661D" w:rsidRDefault="002A1F25" w:rsidP="002A1F2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3BFD9A2A" w14:textId="77777777" w:rsidR="002A1F25" w:rsidRPr="00B5661D" w:rsidRDefault="002A1F25" w:rsidP="002A1F25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0B1018E6" w14:textId="77777777" w:rsidR="004D2B6F" w:rsidRPr="00B5661D" w:rsidRDefault="002A1F25" w:rsidP="002A1F25">
            <w:pPr>
              <w:pStyle w:val="Akapitzlist"/>
              <w:spacing w:line="360" w:lineRule="auto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color w:val="C00000"/>
                <w:sz w:val="18"/>
                <w:szCs w:val="18"/>
              </w:rPr>
              <w:t>……………..………………………………..……PLN wraz z podatkiem VAT</w:t>
            </w:r>
          </w:p>
        </w:tc>
        <w:tc>
          <w:tcPr>
            <w:tcW w:w="5835" w:type="dxa"/>
          </w:tcPr>
          <w:p w14:paraId="0397E8A7" w14:textId="77777777" w:rsidR="004D2B6F" w:rsidRPr="00B5661D" w:rsidRDefault="004D2B6F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Słownie:</w:t>
            </w:r>
          </w:p>
          <w:p w14:paraId="75C511E0" w14:textId="77777777" w:rsidR="00651A8C" w:rsidRPr="00B5661D" w:rsidRDefault="00651A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4BBBF5" w14:textId="77777777" w:rsidR="00651A8C" w:rsidRPr="00B5661D" w:rsidRDefault="00651A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</w:t>
            </w:r>
          </w:p>
          <w:p w14:paraId="087669F8" w14:textId="77777777" w:rsidR="00651A8C" w:rsidRPr="00B5661D" w:rsidRDefault="00651A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CBF8E7" w14:textId="77777777" w:rsidR="00651A8C" w:rsidRPr="00B5661D" w:rsidRDefault="00651A8C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……………………………………………….…………….……………PLN</w:t>
            </w:r>
          </w:p>
        </w:tc>
      </w:tr>
      <w:tr w:rsidR="003C2682" w:rsidRPr="00B5661D" w14:paraId="01859A84" w14:textId="77777777" w:rsidTr="00524955">
        <w:tc>
          <w:tcPr>
            <w:tcW w:w="4253" w:type="dxa"/>
          </w:tcPr>
          <w:p w14:paraId="124E26C5" w14:textId="77777777" w:rsidR="003C2682" w:rsidRDefault="003C2682" w:rsidP="003C2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7796DB" w14:textId="2E5806EB" w:rsidR="003C2682" w:rsidRPr="00ED1CF9" w:rsidRDefault="00624CFD" w:rsidP="00ED1C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1CF9">
              <w:rPr>
                <w:rFonts w:ascii="Arial" w:hAnsi="Arial" w:cs="Arial"/>
                <w:b/>
                <w:sz w:val="22"/>
                <w:szCs w:val="22"/>
              </w:rPr>
              <w:t>Gwarancja na serwery (w miesiącach</w:t>
            </w:r>
            <w:r w:rsidR="003C2682" w:rsidRPr="00ED1CF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1CFDF1A" w14:textId="77777777" w:rsidR="003C2682" w:rsidRDefault="003C2682" w:rsidP="007468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5" w:type="dxa"/>
          </w:tcPr>
          <w:p w14:paraId="2EAEC343" w14:textId="77777777" w:rsidR="003C2682" w:rsidRDefault="003C2682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2682" w:rsidRPr="00B5661D" w14:paraId="595C3BEF" w14:textId="77777777" w:rsidTr="00524955">
        <w:tc>
          <w:tcPr>
            <w:tcW w:w="4253" w:type="dxa"/>
          </w:tcPr>
          <w:p w14:paraId="5B32125B" w14:textId="77777777" w:rsidR="003C2682" w:rsidRDefault="003C2682" w:rsidP="003C2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CCEA88" w14:textId="64E8107A" w:rsidR="003C2682" w:rsidRPr="00ED1CF9" w:rsidRDefault="00624CFD" w:rsidP="00ED1C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1CF9">
              <w:rPr>
                <w:rFonts w:ascii="Arial" w:hAnsi="Arial" w:cs="Arial"/>
                <w:b/>
                <w:sz w:val="22"/>
                <w:szCs w:val="22"/>
              </w:rPr>
              <w:t>Gwarancja na dyski (w miesiącach</w:t>
            </w:r>
            <w:r w:rsidR="003C2682" w:rsidRPr="00ED1CF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8F746B5" w14:textId="77777777" w:rsidR="003C2682" w:rsidRDefault="003C2682" w:rsidP="007468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5" w:type="dxa"/>
          </w:tcPr>
          <w:p w14:paraId="31606054" w14:textId="77777777" w:rsidR="003C2682" w:rsidRDefault="003C2682" w:rsidP="00F2088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05AFF9C" w14:textId="77777777" w:rsidR="00F20883" w:rsidRDefault="00F20883" w:rsidP="00F20883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14:paraId="781806D7" w14:textId="77777777" w:rsidR="00746873" w:rsidRDefault="00746873" w:rsidP="00F20883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14:paraId="7CCE38D6" w14:textId="3AF44024" w:rsidR="00ED1CF9" w:rsidRDefault="00ED1CF9" w:rsidP="00ED1CF9">
      <w:pPr>
        <w:pStyle w:val="Akapitzlist"/>
        <w:spacing w:line="360" w:lineRule="auto"/>
        <w:ind w:left="644"/>
        <w:jc w:val="both"/>
        <w:rPr>
          <w:rFonts w:ascii="Arial" w:hAnsi="Arial" w:cs="Arial"/>
          <w:b/>
        </w:rPr>
      </w:pPr>
      <w:r w:rsidRPr="00ED1CF9">
        <w:rPr>
          <w:rFonts w:ascii="Courier New" w:hAnsi="Courier New" w:cs="Courier New"/>
          <w:b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</w:t>
      </w:r>
      <w:r w:rsidRPr="007109E9">
        <w:rPr>
          <w:rFonts w:ascii="Arial" w:hAnsi="Arial" w:cs="Arial"/>
          <w:b/>
        </w:rPr>
        <w:t>CZĘŚĆ II</w:t>
      </w:r>
      <w:r>
        <w:rPr>
          <w:rFonts w:ascii="Arial" w:hAnsi="Arial" w:cs="Arial"/>
          <w:b/>
        </w:rPr>
        <w:t xml:space="preserve"> – Dostawa sprzętu komputerowego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253"/>
        <w:gridCol w:w="5835"/>
      </w:tblGrid>
      <w:tr w:rsidR="00ED1CF9" w:rsidRPr="00B5661D" w14:paraId="431FEC28" w14:textId="77777777" w:rsidTr="004C6FBC">
        <w:trPr>
          <w:trHeight w:val="126"/>
        </w:trPr>
        <w:tc>
          <w:tcPr>
            <w:tcW w:w="4253" w:type="dxa"/>
          </w:tcPr>
          <w:p w14:paraId="4787D2E9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Łączna wartość netto:</w:t>
            </w:r>
          </w:p>
          <w:p w14:paraId="40B31634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678F66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61D">
              <w:rPr>
                <w:rFonts w:ascii="Arial" w:hAnsi="Arial" w:cs="Arial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5835" w:type="dxa"/>
          </w:tcPr>
          <w:p w14:paraId="6CF512F8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Słownie:</w:t>
            </w:r>
          </w:p>
          <w:p w14:paraId="10E5A8E9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8DAD03" w14:textId="77777777" w:rsidR="00ED1CF9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61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…………………………………………………………………………...PLN</w:t>
            </w:r>
          </w:p>
          <w:p w14:paraId="37333909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CF9" w:rsidRPr="00B5661D" w14:paraId="137D558E" w14:textId="77777777" w:rsidTr="004C6FBC">
        <w:tc>
          <w:tcPr>
            <w:tcW w:w="4253" w:type="dxa"/>
          </w:tcPr>
          <w:p w14:paraId="3AB384DC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Stawka podatku VAT:</w:t>
            </w:r>
          </w:p>
          <w:p w14:paraId="13FCCCF5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4F8F18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61D">
              <w:rPr>
                <w:rFonts w:ascii="Arial" w:hAnsi="Arial" w:cs="Arial"/>
                <w:sz w:val="18"/>
                <w:szCs w:val="18"/>
              </w:rPr>
              <w:t>……………………………………………………..%</w:t>
            </w:r>
          </w:p>
        </w:tc>
        <w:tc>
          <w:tcPr>
            <w:tcW w:w="5835" w:type="dxa"/>
            <w:shd w:val="clear" w:color="auto" w:fill="FFFFFF" w:themeFill="background1"/>
          </w:tcPr>
          <w:p w14:paraId="5B317F7B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Doliczona wartość podatku VAT:</w:t>
            </w:r>
          </w:p>
          <w:p w14:paraId="14F483E1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73FB53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61D">
              <w:rPr>
                <w:rFonts w:ascii="Arial" w:hAnsi="Arial" w:cs="Arial"/>
                <w:sz w:val="18"/>
                <w:szCs w:val="18"/>
              </w:rPr>
              <w:t>…………………………..…………………………...............................PLN</w:t>
            </w:r>
          </w:p>
        </w:tc>
      </w:tr>
      <w:tr w:rsidR="00ED1CF9" w:rsidRPr="00B5661D" w14:paraId="2E548D8C" w14:textId="77777777" w:rsidTr="004C6FBC">
        <w:tc>
          <w:tcPr>
            <w:tcW w:w="4253" w:type="dxa"/>
          </w:tcPr>
          <w:p w14:paraId="4A47D71E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CENA OFERTY NA CZĘŚĆ II</w:t>
            </w:r>
          </w:p>
          <w:p w14:paraId="41146C05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4780D8A7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35045A88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color w:val="C00000"/>
                <w:sz w:val="18"/>
                <w:szCs w:val="18"/>
              </w:rPr>
              <w:t>……………..………………………………..……PLN wraz z podatkiem VAT</w:t>
            </w:r>
          </w:p>
        </w:tc>
        <w:tc>
          <w:tcPr>
            <w:tcW w:w="5835" w:type="dxa"/>
          </w:tcPr>
          <w:p w14:paraId="0311E169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Słownie:</w:t>
            </w:r>
          </w:p>
          <w:p w14:paraId="60012FFE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9AFB9E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</w:t>
            </w:r>
          </w:p>
          <w:p w14:paraId="5CB3ACCC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F8E420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……………………………………………….…………….……………PLN</w:t>
            </w:r>
          </w:p>
        </w:tc>
      </w:tr>
      <w:tr w:rsidR="00ED1CF9" w:rsidRPr="00B5661D" w14:paraId="592BAAB0" w14:textId="77777777" w:rsidTr="004C6FBC">
        <w:tc>
          <w:tcPr>
            <w:tcW w:w="4253" w:type="dxa"/>
          </w:tcPr>
          <w:p w14:paraId="4DF683F3" w14:textId="77777777" w:rsidR="00ED1CF9" w:rsidRDefault="00ED1CF9" w:rsidP="00ED1C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5F6A8C" w14:textId="7F9D7E34" w:rsidR="00ED1CF9" w:rsidRDefault="00ED1CF9" w:rsidP="00ED1C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1CF9">
              <w:rPr>
                <w:rFonts w:ascii="Arial" w:hAnsi="Arial" w:cs="Arial"/>
                <w:b/>
                <w:sz w:val="22"/>
                <w:szCs w:val="22"/>
              </w:rPr>
              <w:t>Gwarancja na komputery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1CF9">
              <w:rPr>
                <w:rFonts w:ascii="Arial" w:hAnsi="Arial" w:cs="Arial"/>
                <w:b/>
                <w:sz w:val="22"/>
                <w:szCs w:val="22"/>
              </w:rPr>
              <w:t>(w miesiącach)</w:t>
            </w:r>
          </w:p>
          <w:p w14:paraId="3AE4AC75" w14:textId="6A2624D2" w:rsidR="00ED1CF9" w:rsidRPr="00ED1CF9" w:rsidRDefault="00ED1CF9" w:rsidP="00ED1C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35" w:type="dxa"/>
          </w:tcPr>
          <w:p w14:paraId="71B8CA09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1CF9" w:rsidRPr="00B5661D" w14:paraId="37768048" w14:textId="77777777" w:rsidTr="004C6FBC">
        <w:tc>
          <w:tcPr>
            <w:tcW w:w="4253" w:type="dxa"/>
          </w:tcPr>
          <w:p w14:paraId="3F38D539" w14:textId="77777777" w:rsidR="00ED1CF9" w:rsidRDefault="00ED1CF9" w:rsidP="00ED1C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30E11D" w14:textId="16E2465B" w:rsidR="00ED1CF9" w:rsidRPr="00ED1CF9" w:rsidRDefault="00ED1CF9" w:rsidP="00ED1C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1CF9">
              <w:rPr>
                <w:rFonts w:ascii="Arial" w:hAnsi="Arial" w:cs="Arial"/>
                <w:b/>
                <w:sz w:val="22"/>
                <w:szCs w:val="22"/>
              </w:rPr>
              <w:t>Gwarancja na laptopy (w miesiącach)</w:t>
            </w:r>
          </w:p>
          <w:p w14:paraId="7AB9A995" w14:textId="77777777" w:rsidR="00ED1CF9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5835" w:type="dxa"/>
          </w:tcPr>
          <w:p w14:paraId="3FABA8C6" w14:textId="77777777" w:rsidR="00ED1CF9" w:rsidRPr="00B5661D" w:rsidRDefault="00ED1CF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23C246" w14:textId="77777777" w:rsidR="00ED1CF9" w:rsidRPr="00A9714C" w:rsidRDefault="00ED1CF9" w:rsidP="00A9714C">
      <w:pPr>
        <w:spacing w:line="360" w:lineRule="auto"/>
        <w:jc w:val="both"/>
        <w:rPr>
          <w:rFonts w:ascii="Courier New" w:hAnsi="Courier New" w:cs="Courier New"/>
          <w:b/>
          <w:sz w:val="36"/>
          <w:szCs w:val="36"/>
        </w:rPr>
      </w:pPr>
    </w:p>
    <w:p w14:paraId="4E0CEE4B" w14:textId="0160EB9C" w:rsidR="007109E9" w:rsidRDefault="00ED1CF9" w:rsidP="00F20883">
      <w:pPr>
        <w:pStyle w:val="Akapitzlist"/>
        <w:spacing w:line="360" w:lineRule="auto"/>
        <w:ind w:left="644"/>
        <w:jc w:val="both"/>
        <w:rPr>
          <w:rFonts w:ascii="Arial" w:hAnsi="Arial" w:cs="Arial"/>
          <w:b/>
        </w:rPr>
      </w:pPr>
      <w:r w:rsidRPr="00ED1CF9">
        <w:rPr>
          <w:rFonts w:ascii="Courier New" w:hAnsi="Courier New" w:cs="Courier New"/>
          <w:b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</w:t>
      </w:r>
      <w:r w:rsidR="007109E9" w:rsidRPr="007109E9">
        <w:rPr>
          <w:rFonts w:ascii="Arial" w:hAnsi="Arial" w:cs="Arial"/>
          <w:b/>
        </w:rPr>
        <w:t>CZĘŚĆ II</w:t>
      </w:r>
      <w:r>
        <w:rPr>
          <w:rFonts w:ascii="Arial" w:hAnsi="Arial" w:cs="Arial"/>
          <w:b/>
        </w:rPr>
        <w:t>I – Dostawa licencji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253"/>
        <w:gridCol w:w="5835"/>
      </w:tblGrid>
      <w:tr w:rsidR="00D83D6D" w:rsidRPr="00B5661D" w14:paraId="742A7646" w14:textId="77777777" w:rsidTr="00D83D6D">
        <w:trPr>
          <w:trHeight w:val="612"/>
        </w:trPr>
        <w:tc>
          <w:tcPr>
            <w:tcW w:w="4253" w:type="dxa"/>
            <w:vAlign w:val="center"/>
          </w:tcPr>
          <w:p w14:paraId="0ACB0466" w14:textId="1C0842D5" w:rsidR="00D83D6D" w:rsidRPr="00B5661D" w:rsidRDefault="00D83D6D" w:rsidP="00D83D6D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jednostkowa netto licencji Outlook:</w:t>
            </w:r>
          </w:p>
        </w:tc>
        <w:tc>
          <w:tcPr>
            <w:tcW w:w="5835" w:type="dxa"/>
            <w:vAlign w:val="bottom"/>
          </w:tcPr>
          <w:p w14:paraId="297477F3" w14:textId="5887CED7" w:rsidR="00D83D6D" w:rsidRPr="00D83D6D" w:rsidRDefault="00D83D6D" w:rsidP="00D83D6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………………………………………………………………………….PLN</w:t>
            </w:r>
          </w:p>
        </w:tc>
      </w:tr>
      <w:tr w:rsidR="00D83D6D" w:rsidRPr="00B5661D" w14:paraId="0D971461" w14:textId="77777777" w:rsidTr="00D83D6D">
        <w:trPr>
          <w:trHeight w:val="564"/>
        </w:trPr>
        <w:tc>
          <w:tcPr>
            <w:tcW w:w="4253" w:type="dxa"/>
            <w:vAlign w:val="center"/>
          </w:tcPr>
          <w:p w14:paraId="0B3F98F7" w14:textId="03F8B256" w:rsidR="00D83D6D" w:rsidRPr="00B5661D" w:rsidRDefault="00D83D6D" w:rsidP="00D83D6D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jednostkowa netto licencji MS Office:</w:t>
            </w:r>
          </w:p>
        </w:tc>
        <w:tc>
          <w:tcPr>
            <w:tcW w:w="5835" w:type="dxa"/>
            <w:vAlign w:val="bottom"/>
          </w:tcPr>
          <w:p w14:paraId="21DBF01C" w14:textId="7FD8BDC5" w:rsidR="00D83D6D" w:rsidRPr="00D83D6D" w:rsidRDefault="00D83D6D" w:rsidP="00D83D6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………………………………………………………………………….PLN</w:t>
            </w:r>
          </w:p>
        </w:tc>
      </w:tr>
      <w:tr w:rsidR="007109E9" w:rsidRPr="00B5661D" w14:paraId="4083C9C5" w14:textId="77777777" w:rsidTr="004C6FBC">
        <w:trPr>
          <w:trHeight w:val="126"/>
        </w:trPr>
        <w:tc>
          <w:tcPr>
            <w:tcW w:w="4253" w:type="dxa"/>
          </w:tcPr>
          <w:p w14:paraId="611E9F4A" w14:textId="77777777" w:rsidR="007109E9" w:rsidRPr="00B5661D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Łączna wartość netto:</w:t>
            </w:r>
          </w:p>
          <w:p w14:paraId="6ED1D73C" w14:textId="77777777" w:rsidR="007109E9" w:rsidRPr="00B5661D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3B1495" w14:textId="77777777" w:rsidR="007109E9" w:rsidRPr="00B5661D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61D">
              <w:rPr>
                <w:rFonts w:ascii="Arial" w:hAnsi="Arial" w:cs="Arial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5835" w:type="dxa"/>
          </w:tcPr>
          <w:p w14:paraId="0C914E4E" w14:textId="77777777" w:rsidR="007109E9" w:rsidRPr="00B5661D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Słownie:</w:t>
            </w:r>
          </w:p>
          <w:p w14:paraId="3D75C654" w14:textId="77777777" w:rsidR="007109E9" w:rsidRPr="00B5661D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4653A1" w14:textId="77777777" w:rsidR="007109E9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61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…………………………………………………………………………...PLN</w:t>
            </w:r>
          </w:p>
          <w:p w14:paraId="27033137" w14:textId="77777777" w:rsidR="007109E9" w:rsidRPr="00B5661D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9E9" w:rsidRPr="00B5661D" w14:paraId="66D0BB2C" w14:textId="77777777" w:rsidTr="004C6FBC">
        <w:tc>
          <w:tcPr>
            <w:tcW w:w="4253" w:type="dxa"/>
          </w:tcPr>
          <w:p w14:paraId="1AE06CA6" w14:textId="77777777" w:rsidR="007109E9" w:rsidRPr="00B5661D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lastRenderedPageBreak/>
              <w:t>Stawka podatku VAT:</w:t>
            </w:r>
          </w:p>
          <w:p w14:paraId="2EB4ED3B" w14:textId="77777777" w:rsidR="007109E9" w:rsidRPr="00B5661D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DAA80" w14:textId="77777777" w:rsidR="007109E9" w:rsidRPr="00B5661D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61D">
              <w:rPr>
                <w:rFonts w:ascii="Arial" w:hAnsi="Arial" w:cs="Arial"/>
                <w:sz w:val="18"/>
                <w:szCs w:val="18"/>
              </w:rPr>
              <w:t>……………………………………………………..%</w:t>
            </w:r>
          </w:p>
        </w:tc>
        <w:tc>
          <w:tcPr>
            <w:tcW w:w="5835" w:type="dxa"/>
            <w:shd w:val="clear" w:color="auto" w:fill="FFFFFF" w:themeFill="background1"/>
          </w:tcPr>
          <w:p w14:paraId="3782E7F0" w14:textId="77777777" w:rsidR="007109E9" w:rsidRPr="00B5661D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Doliczona wartość podatku VAT:</w:t>
            </w:r>
          </w:p>
          <w:p w14:paraId="3408AA58" w14:textId="77777777" w:rsidR="007109E9" w:rsidRPr="00B5661D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7BC8BC" w14:textId="77777777" w:rsidR="007109E9" w:rsidRPr="00B5661D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61D">
              <w:rPr>
                <w:rFonts w:ascii="Arial" w:hAnsi="Arial" w:cs="Arial"/>
                <w:sz w:val="18"/>
                <w:szCs w:val="18"/>
              </w:rPr>
              <w:t>…………………………..…………………………...............................PLN</w:t>
            </w:r>
          </w:p>
        </w:tc>
      </w:tr>
      <w:tr w:rsidR="007109E9" w:rsidRPr="00B5661D" w14:paraId="77441C2E" w14:textId="77777777" w:rsidTr="004C6FBC">
        <w:tc>
          <w:tcPr>
            <w:tcW w:w="4253" w:type="dxa"/>
          </w:tcPr>
          <w:p w14:paraId="70A96FE2" w14:textId="3594E38C" w:rsidR="007109E9" w:rsidRPr="00B5661D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CENA OFERTY NA CZĘŚĆ II</w:t>
            </w:r>
            <w:r w:rsidR="00D83D6D">
              <w:rPr>
                <w:rFonts w:ascii="Arial" w:hAnsi="Arial" w:cs="Arial"/>
                <w:b/>
                <w:color w:val="C00000"/>
                <w:sz w:val="18"/>
                <w:szCs w:val="18"/>
              </w:rPr>
              <w:t>I</w:t>
            </w:r>
          </w:p>
          <w:p w14:paraId="2F361655" w14:textId="77777777" w:rsidR="007109E9" w:rsidRPr="00B5661D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49037DA4" w14:textId="77777777" w:rsidR="007109E9" w:rsidRPr="00B5661D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25F7D05A" w14:textId="77777777" w:rsidR="007109E9" w:rsidRPr="00B5661D" w:rsidRDefault="007109E9" w:rsidP="004C6FBC">
            <w:pPr>
              <w:pStyle w:val="Akapitzlist"/>
              <w:spacing w:line="360" w:lineRule="auto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color w:val="C00000"/>
                <w:sz w:val="18"/>
                <w:szCs w:val="18"/>
              </w:rPr>
              <w:t>……………..………………………………..……PLN wraz z podatkiem VAT</w:t>
            </w:r>
          </w:p>
        </w:tc>
        <w:tc>
          <w:tcPr>
            <w:tcW w:w="5835" w:type="dxa"/>
          </w:tcPr>
          <w:p w14:paraId="2F00C305" w14:textId="77777777" w:rsidR="007109E9" w:rsidRPr="00B5661D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Słownie:</w:t>
            </w:r>
          </w:p>
          <w:p w14:paraId="4B4664BE" w14:textId="77777777" w:rsidR="007109E9" w:rsidRPr="00B5661D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93A344" w14:textId="77777777" w:rsidR="007109E9" w:rsidRPr="00B5661D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</w:t>
            </w:r>
          </w:p>
          <w:p w14:paraId="48EB442A" w14:textId="77777777" w:rsidR="007109E9" w:rsidRPr="00B5661D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A2DEA5" w14:textId="77777777" w:rsidR="007109E9" w:rsidRPr="00B5661D" w:rsidRDefault="007109E9" w:rsidP="004C6FB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661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……………………………………………….…………….……………PLN</w:t>
            </w:r>
          </w:p>
        </w:tc>
      </w:tr>
    </w:tbl>
    <w:p w14:paraId="0AFA126A" w14:textId="77777777" w:rsidR="007109E9" w:rsidRPr="007109E9" w:rsidRDefault="007109E9" w:rsidP="00F20883">
      <w:pPr>
        <w:pStyle w:val="Akapitzlist"/>
        <w:spacing w:line="360" w:lineRule="auto"/>
        <w:ind w:left="644"/>
        <w:jc w:val="both"/>
        <w:rPr>
          <w:rFonts w:ascii="Arial" w:hAnsi="Arial" w:cs="Arial"/>
          <w:b/>
        </w:rPr>
      </w:pPr>
    </w:p>
    <w:p w14:paraId="36A1302B" w14:textId="77777777" w:rsidR="00993C88" w:rsidRPr="00096811" w:rsidRDefault="00993C88" w:rsidP="00F20883">
      <w:pPr>
        <w:pStyle w:val="Akapitzlist"/>
        <w:spacing w:line="36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096811">
        <w:rPr>
          <w:rFonts w:ascii="Arial" w:hAnsi="Arial" w:cs="Arial"/>
          <w:i/>
          <w:iCs/>
          <w:sz w:val="20"/>
          <w:szCs w:val="20"/>
        </w:rPr>
        <w:t>Wyżej podana cena stanowi cenę w rozumieniu art. 3 ust. 1 pkt 1 i ust. 2 ustawy z dnia 9 maja 2014 r. o informowaniu o cenach towarów i usług (Dz. U. poz. 915), a więc wartość wyrażoną w jednostkach pieniężnych, którą kupujący jest obowiązany zapłacić przedsiębiorcy za towar lub usługę. Zgodnie z przepisem art. 3 ust. 2 ustawy o informowaniu o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60C1BC48" w14:textId="2F5D4EF1" w:rsidR="0054119D" w:rsidRPr="00F46CEF" w:rsidRDefault="00853BE7" w:rsidP="00F46CEF">
      <w:pPr>
        <w:pStyle w:val="Akapitzlist"/>
        <w:numPr>
          <w:ilvl w:val="0"/>
          <w:numId w:val="19"/>
        </w:numPr>
        <w:spacing w:line="360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 xml:space="preserve">Oświadczamy, iż zaoferowana cena </w:t>
      </w:r>
      <w:r w:rsidR="001A653D" w:rsidRPr="00096811">
        <w:rPr>
          <w:rFonts w:ascii="Arial" w:hAnsi="Arial" w:cs="Arial"/>
          <w:sz w:val="20"/>
          <w:szCs w:val="20"/>
        </w:rPr>
        <w:t xml:space="preserve">zawierać wszelkie koszty poniesione w celu należytego wykonania zamówienia zgodnie z wymaganiami Zamawiającego zawartymi w SIWZ i wszystkich załącznikach </w:t>
      </w:r>
      <w:r w:rsidR="008F6B5F">
        <w:rPr>
          <w:rFonts w:ascii="Arial" w:hAnsi="Arial" w:cs="Arial"/>
          <w:sz w:val="20"/>
          <w:szCs w:val="20"/>
        </w:rPr>
        <w:t>do niej</w:t>
      </w:r>
      <w:r w:rsidR="002A1F25" w:rsidRPr="00096811">
        <w:rPr>
          <w:rFonts w:ascii="Arial" w:hAnsi="Arial" w:cs="Arial"/>
          <w:sz w:val="20"/>
          <w:szCs w:val="20"/>
        </w:rPr>
        <w:t>,</w:t>
      </w:r>
      <w:r w:rsidR="00F46CEF">
        <w:rPr>
          <w:rFonts w:ascii="Arial" w:hAnsi="Arial" w:cs="Arial"/>
          <w:sz w:val="20"/>
          <w:szCs w:val="20"/>
        </w:rPr>
        <w:t xml:space="preserve"> w szczególności: </w:t>
      </w:r>
      <w:r w:rsidR="00F46CEF" w:rsidRPr="00F46CEF">
        <w:rPr>
          <w:rFonts w:ascii="Arial" w:hAnsi="Arial" w:cs="Arial"/>
          <w:i/>
          <w:sz w:val="20"/>
          <w:szCs w:val="20"/>
        </w:rPr>
        <w:t>koszt sprzętu wraz z dostarczeniem zgodnie z opisem przedmiotu zamówienia, koszt rozładunku i wniesienia w miejsce wskazane przez Zamawiającego, koszt zapewnienia bezpłatnego serwisu technicznego w okresie gwarancyjnym, cena powinna równie</w:t>
      </w:r>
      <w:r w:rsidR="00F46CEF">
        <w:rPr>
          <w:rFonts w:ascii="Arial" w:hAnsi="Arial" w:cs="Arial"/>
          <w:i/>
          <w:sz w:val="20"/>
          <w:szCs w:val="20"/>
        </w:rPr>
        <w:t>ż uwzględniać podatki, opłaty i</w:t>
      </w:r>
      <w:r w:rsidR="00F46CEF" w:rsidRPr="00F46CEF">
        <w:rPr>
          <w:rFonts w:ascii="Arial" w:hAnsi="Arial" w:cs="Arial"/>
          <w:i/>
          <w:sz w:val="20"/>
          <w:szCs w:val="20"/>
        </w:rPr>
        <w:t xml:space="preserve"> inne należności płatne przez Wykonawcę (w tym koszt ewentualnego cła) oraz wszelkie elementy ryzyka związane z realizacją zamówienia.</w:t>
      </w:r>
      <w:r w:rsidR="008F6B5F" w:rsidRPr="00F46CEF">
        <w:rPr>
          <w:rFonts w:ascii="Arial" w:hAnsi="Arial" w:cs="Arial"/>
          <w:i/>
          <w:sz w:val="20"/>
          <w:szCs w:val="20"/>
        </w:rPr>
        <w:br/>
      </w:r>
      <w:r w:rsidR="002A1F25" w:rsidRPr="00F46CEF">
        <w:rPr>
          <w:rFonts w:ascii="Arial" w:hAnsi="Arial" w:cs="Arial"/>
          <w:i/>
          <w:sz w:val="20"/>
          <w:szCs w:val="20"/>
        </w:rPr>
        <w:t>a także podatki obliczone zgodnie z obowiązującymi przepisami w tym należny podatek VAT</w:t>
      </w:r>
      <w:r w:rsidR="0054119D" w:rsidRPr="00F46CEF">
        <w:rPr>
          <w:rFonts w:ascii="Arial" w:hAnsi="Arial" w:cs="Arial"/>
          <w:i/>
          <w:sz w:val="20"/>
          <w:szCs w:val="20"/>
        </w:rPr>
        <w:t>,</w:t>
      </w:r>
    </w:p>
    <w:p w14:paraId="03610E1F" w14:textId="77777777" w:rsidR="00534429" w:rsidRPr="00096811" w:rsidRDefault="00534429" w:rsidP="002A1F25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096811">
        <w:rPr>
          <w:rFonts w:ascii="Arial" w:hAnsi="Arial" w:cs="Arial"/>
          <w:i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</w:t>
      </w:r>
    </w:p>
    <w:p w14:paraId="3D676752" w14:textId="77777777" w:rsidR="00534429" w:rsidRPr="00C20B35" w:rsidRDefault="00534429" w:rsidP="00C20B35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096811">
        <w:rPr>
          <w:rFonts w:ascii="Arial" w:hAnsi="Arial" w:cs="Arial"/>
          <w:i/>
          <w:sz w:val="20"/>
          <w:szCs w:val="20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(uzupełnić wska</w:t>
      </w:r>
      <w:r w:rsidR="00C20B35">
        <w:rPr>
          <w:rFonts w:ascii="Arial" w:hAnsi="Arial" w:cs="Arial"/>
          <w:i/>
          <w:sz w:val="20"/>
          <w:szCs w:val="20"/>
        </w:rPr>
        <w:t>zane informacje, jeżeli dotyczy)………………</w:t>
      </w:r>
      <w:r w:rsidRPr="00C20B35">
        <w:rPr>
          <w:rFonts w:ascii="Arial" w:hAnsi="Arial" w:cs="Arial"/>
          <w:i/>
          <w:sz w:val="20"/>
          <w:szCs w:val="20"/>
        </w:rPr>
        <w:t>……………………………………………</w:t>
      </w:r>
      <w:r w:rsidR="00C20B35">
        <w:rPr>
          <w:rFonts w:ascii="Arial" w:hAnsi="Arial" w:cs="Arial"/>
          <w:i/>
          <w:sz w:val="20"/>
          <w:szCs w:val="20"/>
        </w:rPr>
        <w:t>…………………………..</w:t>
      </w:r>
    </w:p>
    <w:p w14:paraId="42F38723" w14:textId="77777777" w:rsidR="002A1F25" w:rsidRPr="00096811" w:rsidRDefault="00524955" w:rsidP="002A1F25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 xml:space="preserve">Oświadczamy, </w:t>
      </w:r>
      <w:r w:rsidR="002A1F25" w:rsidRPr="00096811">
        <w:rPr>
          <w:rFonts w:ascii="Arial" w:hAnsi="Arial" w:cs="Arial"/>
          <w:sz w:val="20"/>
          <w:szCs w:val="20"/>
        </w:rPr>
        <w:t>że:</w:t>
      </w:r>
    </w:p>
    <w:p w14:paraId="13941519" w14:textId="2BB5D06A" w:rsidR="002A1F25" w:rsidRPr="00C20B35" w:rsidRDefault="00524955" w:rsidP="002A1F25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p</w:t>
      </w:r>
      <w:r w:rsidR="007B3FEE" w:rsidRPr="00096811">
        <w:rPr>
          <w:rFonts w:ascii="Arial" w:hAnsi="Arial" w:cs="Arial"/>
          <w:sz w:val="20"/>
          <w:szCs w:val="20"/>
        </w:rPr>
        <w:t>rzedmiot niniejszego zam</w:t>
      </w:r>
      <w:r w:rsidR="00A50D71" w:rsidRPr="00096811">
        <w:rPr>
          <w:rFonts w:ascii="Arial" w:hAnsi="Arial" w:cs="Arial"/>
          <w:sz w:val="20"/>
          <w:szCs w:val="20"/>
        </w:rPr>
        <w:t xml:space="preserve">ówienia </w:t>
      </w:r>
      <w:r w:rsidR="003D2159" w:rsidRPr="00096811">
        <w:rPr>
          <w:rFonts w:ascii="Arial" w:hAnsi="Arial" w:cs="Arial"/>
          <w:sz w:val="20"/>
          <w:szCs w:val="20"/>
        </w:rPr>
        <w:t>zrealizujemy w terminie</w:t>
      </w:r>
      <w:r w:rsidR="003D2159" w:rsidRPr="00096811">
        <w:rPr>
          <w:rFonts w:ascii="Arial" w:hAnsi="Arial" w:cs="Arial"/>
          <w:b/>
          <w:sz w:val="20"/>
          <w:szCs w:val="20"/>
        </w:rPr>
        <w:t xml:space="preserve"> </w:t>
      </w:r>
      <w:r w:rsidR="00534429" w:rsidRPr="00C20B35">
        <w:rPr>
          <w:rFonts w:ascii="Arial" w:hAnsi="Arial" w:cs="Arial"/>
          <w:b/>
          <w:color w:val="FF0000"/>
          <w:sz w:val="20"/>
          <w:szCs w:val="20"/>
        </w:rPr>
        <w:t xml:space="preserve">do </w:t>
      </w:r>
      <w:r w:rsidR="006638D2">
        <w:rPr>
          <w:rFonts w:ascii="Arial" w:hAnsi="Arial" w:cs="Arial"/>
          <w:b/>
          <w:color w:val="FF0000"/>
          <w:sz w:val="20"/>
          <w:szCs w:val="20"/>
        </w:rPr>
        <w:t>14</w:t>
      </w:r>
      <w:r w:rsidR="001C0102">
        <w:rPr>
          <w:rFonts w:ascii="Arial" w:hAnsi="Arial" w:cs="Arial"/>
          <w:b/>
          <w:color w:val="FF0000"/>
          <w:sz w:val="20"/>
          <w:szCs w:val="20"/>
        </w:rPr>
        <w:t xml:space="preserve"> grudnia 2018</w:t>
      </w:r>
      <w:r w:rsidR="00CA35D0">
        <w:rPr>
          <w:rFonts w:ascii="Arial" w:hAnsi="Arial" w:cs="Arial"/>
          <w:b/>
          <w:color w:val="FF0000"/>
          <w:sz w:val="20"/>
          <w:szCs w:val="20"/>
        </w:rPr>
        <w:t xml:space="preserve"> roku</w:t>
      </w:r>
      <w:r w:rsidR="00A9714C">
        <w:rPr>
          <w:rFonts w:ascii="Arial" w:hAnsi="Arial" w:cs="Arial"/>
          <w:b/>
          <w:color w:val="FF0000"/>
          <w:sz w:val="20"/>
          <w:szCs w:val="20"/>
        </w:rPr>
        <w:t xml:space="preserve"> (część I), do 14 dni od daty podpisania umowy (dot. części II i III).</w:t>
      </w:r>
    </w:p>
    <w:p w14:paraId="40111969" w14:textId="77777777" w:rsidR="00454472" w:rsidRPr="00096811" w:rsidRDefault="00A50D71" w:rsidP="004A21DB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Akceptujemy</w:t>
      </w:r>
      <w:r w:rsidR="007B3FEE" w:rsidRPr="00096811">
        <w:rPr>
          <w:rFonts w:ascii="Arial" w:hAnsi="Arial" w:cs="Arial"/>
          <w:sz w:val="20"/>
          <w:szCs w:val="20"/>
        </w:rPr>
        <w:t xml:space="preserve"> warunki płatności podane we wzorze umowy.</w:t>
      </w:r>
    </w:p>
    <w:p w14:paraId="6B08B6AC" w14:textId="1A7B9EBB" w:rsidR="00DC4C33" w:rsidRPr="00096811" w:rsidRDefault="00DC4C33" w:rsidP="0045447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96811">
        <w:rPr>
          <w:rFonts w:ascii="Arial" w:hAnsi="Arial" w:cs="Arial"/>
        </w:rPr>
        <w:t>Oświadczamy, iż warunki udziału w postępowaniu określone w art. 22 ust.1 ustawy - Prawo zamówień publicznych spełniamy samodzielnie</w:t>
      </w:r>
      <w:r w:rsidRPr="00096811">
        <w:rPr>
          <w:rStyle w:val="Odwoanieprzypisudolnego"/>
          <w:rFonts w:ascii="Arial" w:hAnsi="Arial" w:cs="Arial"/>
          <w:lang w:eastAsia="en-US"/>
        </w:rPr>
        <w:footnoteReference w:id="1"/>
      </w:r>
      <w:r w:rsidRPr="00096811">
        <w:rPr>
          <w:rFonts w:ascii="Arial" w:hAnsi="Arial" w:cs="Arial"/>
        </w:rPr>
        <w:t>.</w:t>
      </w:r>
      <w:r w:rsidR="00A90B83">
        <w:rPr>
          <w:rFonts w:ascii="Arial" w:hAnsi="Arial" w:cs="Arial"/>
        </w:rPr>
        <w:t xml:space="preserve"> </w:t>
      </w:r>
      <w:r w:rsidR="00A90B83" w:rsidRPr="00CF2255">
        <w:rPr>
          <w:rFonts w:ascii="Arial" w:hAnsi="Arial" w:cs="Arial"/>
          <w:i/>
        </w:rPr>
        <w:t>(skreślić jeżeli nie dotyczy)</w:t>
      </w:r>
    </w:p>
    <w:p w14:paraId="4854C30B" w14:textId="77777777" w:rsidR="00266770" w:rsidRPr="00096811" w:rsidRDefault="003A4832" w:rsidP="007E4BB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P</w:t>
      </w:r>
      <w:r w:rsidR="004B2EB3" w:rsidRPr="00096811">
        <w:rPr>
          <w:rFonts w:ascii="Arial" w:hAnsi="Arial" w:cs="Arial"/>
          <w:sz w:val="20"/>
          <w:szCs w:val="20"/>
        </w:rPr>
        <w:t>odwykonawc</w:t>
      </w:r>
      <w:r w:rsidR="0020312E" w:rsidRPr="00096811">
        <w:rPr>
          <w:rFonts w:ascii="Arial" w:hAnsi="Arial" w:cs="Arial"/>
          <w:sz w:val="20"/>
          <w:szCs w:val="20"/>
        </w:rPr>
        <w:t>y/</w:t>
      </w:r>
      <w:r w:rsidR="004B2EB3" w:rsidRPr="00096811">
        <w:rPr>
          <w:rFonts w:ascii="Arial" w:hAnsi="Arial" w:cs="Arial"/>
          <w:sz w:val="20"/>
          <w:szCs w:val="20"/>
        </w:rPr>
        <w:t xml:space="preserve">om </w:t>
      </w:r>
      <w:r w:rsidRPr="00096811">
        <w:rPr>
          <w:rFonts w:ascii="Arial" w:hAnsi="Arial" w:cs="Arial"/>
          <w:sz w:val="20"/>
          <w:szCs w:val="20"/>
        </w:rPr>
        <w:t xml:space="preserve">powierzymy </w:t>
      </w:r>
      <w:r w:rsidR="004B2EB3" w:rsidRPr="00096811">
        <w:rPr>
          <w:rFonts w:ascii="Arial" w:hAnsi="Arial" w:cs="Arial"/>
          <w:sz w:val="20"/>
          <w:szCs w:val="20"/>
        </w:rPr>
        <w:t>następującą część</w:t>
      </w:r>
      <w:r w:rsidR="0020312E" w:rsidRPr="00096811">
        <w:rPr>
          <w:rFonts w:ascii="Arial" w:hAnsi="Arial" w:cs="Arial"/>
          <w:sz w:val="20"/>
          <w:szCs w:val="20"/>
        </w:rPr>
        <w:t>/części</w:t>
      </w:r>
      <w:r w:rsidR="004B2EB3" w:rsidRPr="00096811">
        <w:rPr>
          <w:rFonts w:ascii="Arial" w:hAnsi="Arial" w:cs="Arial"/>
          <w:sz w:val="20"/>
          <w:szCs w:val="20"/>
        </w:rPr>
        <w:t xml:space="preserve"> </w:t>
      </w:r>
      <w:r w:rsidR="001676D1" w:rsidRPr="00096811">
        <w:rPr>
          <w:rFonts w:ascii="Arial" w:hAnsi="Arial" w:cs="Arial"/>
          <w:sz w:val="20"/>
          <w:szCs w:val="20"/>
        </w:rPr>
        <w:t xml:space="preserve">zamówienia, </w:t>
      </w:r>
      <w:r w:rsidR="001676D1" w:rsidRPr="00096811">
        <w:rPr>
          <w:rFonts w:ascii="Arial" w:hAnsi="Arial" w:cs="Arial"/>
          <w:i/>
          <w:sz w:val="20"/>
          <w:szCs w:val="20"/>
        </w:rPr>
        <w:t>(jeżeli dotyczy)</w:t>
      </w:r>
      <w:r w:rsidR="00B23BA8" w:rsidRPr="0009681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4B2EB3" w:rsidRPr="00096811">
        <w:rPr>
          <w:rFonts w:ascii="Arial" w:hAnsi="Arial" w:cs="Arial"/>
          <w:sz w:val="20"/>
          <w:szCs w:val="20"/>
        </w:rPr>
        <w:t>:</w:t>
      </w:r>
    </w:p>
    <w:p w14:paraId="76CB5FD3" w14:textId="77777777" w:rsidR="004B2EB3" w:rsidRPr="00096811" w:rsidRDefault="004B2EB3" w:rsidP="00D63968">
      <w:pPr>
        <w:spacing w:line="276" w:lineRule="auto"/>
        <w:ind w:left="709"/>
        <w:jc w:val="both"/>
        <w:rPr>
          <w:rFonts w:ascii="Arial" w:hAnsi="Arial" w:cs="Arial"/>
        </w:rPr>
      </w:pPr>
      <w:r w:rsidRPr="0009681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2811E4" w14:textId="77777777" w:rsidR="007E4BB7" w:rsidRPr="00096811" w:rsidRDefault="007E4BB7" w:rsidP="007E4BB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Niniejszym wskazujemy nazwę/y (firmę/y) podwykonawcy/ów, któremu/którym zamierzamy powierzyć wykonanie części zamówienia</w:t>
      </w:r>
      <w:r w:rsidRPr="00096811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096811">
        <w:rPr>
          <w:rFonts w:ascii="Arial" w:hAnsi="Arial" w:cs="Arial"/>
          <w:sz w:val="20"/>
          <w:szCs w:val="20"/>
        </w:rPr>
        <w:t xml:space="preserve">: </w:t>
      </w:r>
    </w:p>
    <w:p w14:paraId="63435BED" w14:textId="77777777" w:rsidR="007E4BB7" w:rsidRPr="00096811" w:rsidRDefault="007E4BB7" w:rsidP="007E4BB7">
      <w:pPr>
        <w:pStyle w:val="Akapitzlist"/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DE1DDE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14:paraId="2A2A75EE" w14:textId="77777777" w:rsidR="007E4BB7" w:rsidRPr="00096811" w:rsidRDefault="007E4BB7" w:rsidP="00D63968">
      <w:pPr>
        <w:spacing w:line="276" w:lineRule="auto"/>
        <w:ind w:left="709"/>
        <w:jc w:val="both"/>
        <w:rPr>
          <w:rFonts w:ascii="Arial" w:hAnsi="Arial" w:cs="Arial"/>
        </w:rPr>
      </w:pPr>
    </w:p>
    <w:p w14:paraId="39FAF557" w14:textId="77777777" w:rsidR="00B41A9D" w:rsidRPr="00096811" w:rsidRDefault="00B41A9D" w:rsidP="00B41A9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40" w:after="4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lastRenderedPageBreak/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 (Dz. U.  z 2002 r. nr 200, poz. 1679 z późn. zm.) </w:t>
      </w:r>
      <w:r w:rsidRPr="00096811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096811">
        <w:rPr>
          <w:rFonts w:ascii="Arial" w:hAnsi="Arial" w:cs="Arial"/>
          <w:sz w:val="20"/>
          <w:szCs w:val="20"/>
        </w:rPr>
        <w:t>/ Oświadczamy, że wynagrodzenie określone w naszej ofercie zostało skalkulowane z uwzględnieniem przepisów ustawy z dnia 10.10.2002 o minimalnym wynagrodzeniu za pracę (Dz. U. z 2002 r. nr 200, poz. 1679 z późn. zm.)</w:t>
      </w:r>
      <w:r w:rsidRPr="00096811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096811">
        <w:rPr>
          <w:rFonts w:ascii="Arial" w:hAnsi="Arial" w:cs="Arial"/>
          <w:sz w:val="20"/>
          <w:szCs w:val="20"/>
        </w:rPr>
        <w:t>.</w:t>
      </w:r>
    </w:p>
    <w:p w14:paraId="6BA2E830" w14:textId="77777777" w:rsidR="005479D2" w:rsidRPr="00096811" w:rsidRDefault="005479D2" w:rsidP="005479D2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Jako osobę do koordyna</w:t>
      </w:r>
      <w:r w:rsidR="00965B4B" w:rsidRPr="00096811">
        <w:rPr>
          <w:rFonts w:ascii="Arial" w:hAnsi="Arial" w:cs="Arial"/>
          <w:sz w:val="20"/>
          <w:szCs w:val="20"/>
        </w:rPr>
        <w:t xml:space="preserve">cji prac ustanawiamy </w:t>
      </w:r>
      <w:r w:rsidRPr="00096811">
        <w:rPr>
          <w:rFonts w:ascii="Arial" w:hAnsi="Arial" w:cs="Arial"/>
          <w:sz w:val="20"/>
          <w:szCs w:val="20"/>
        </w:rPr>
        <w:t>:</w:t>
      </w:r>
    </w:p>
    <w:p w14:paraId="63B2749E" w14:textId="77777777" w:rsidR="005479D2" w:rsidRPr="00096811" w:rsidRDefault="00DE1DDE" w:rsidP="005479D2">
      <w:pPr>
        <w:pStyle w:val="Akapitzlist"/>
        <w:tabs>
          <w:tab w:val="left" w:pos="426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="005479D2" w:rsidRPr="00096811">
        <w:rPr>
          <w:rFonts w:ascii="Arial" w:hAnsi="Arial" w:cs="Arial"/>
          <w:sz w:val="20"/>
          <w:szCs w:val="20"/>
        </w:rPr>
        <w:t>.………………………</w:t>
      </w:r>
      <w:r w:rsidR="000276AC" w:rsidRPr="00096811">
        <w:rPr>
          <w:rFonts w:ascii="Arial" w:hAnsi="Arial" w:cs="Arial"/>
          <w:sz w:val="20"/>
          <w:szCs w:val="20"/>
        </w:rPr>
        <w:t>……………………..…………</w:t>
      </w:r>
      <w:r w:rsidR="00965B4B" w:rsidRPr="00096811">
        <w:rPr>
          <w:rFonts w:ascii="Arial" w:hAnsi="Arial" w:cs="Arial"/>
          <w:sz w:val="20"/>
          <w:szCs w:val="20"/>
        </w:rPr>
        <w:t>tel.</w:t>
      </w:r>
      <w:r w:rsidR="000276AC" w:rsidRPr="00096811">
        <w:rPr>
          <w:rFonts w:ascii="Arial" w:hAnsi="Arial" w:cs="Arial"/>
          <w:sz w:val="20"/>
          <w:szCs w:val="20"/>
        </w:rPr>
        <w:t>:………..…………………</w:t>
      </w:r>
      <w:r>
        <w:rPr>
          <w:rFonts w:ascii="Arial" w:hAnsi="Arial" w:cs="Arial"/>
          <w:sz w:val="20"/>
          <w:szCs w:val="20"/>
        </w:rPr>
        <w:t>……………</w:t>
      </w:r>
      <w:r w:rsidR="000276AC" w:rsidRPr="0009681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="000276AC" w:rsidRPr="00096811">
        <w:rPr>
          <w:rFonts w:ascii="Arial" w:hAnsi="Arial" w:cs="Arial"/>
          <w:sz w:val="20"/>
          <w:szCs w:val="20"/>
        </w:rPr>
        <w:t>e-mail:………………………..………………..</w:t>
      </w:r>
    </w:p>
    <w:p w14:paraId="5030C2EA" w14:textId="77777777" w:rsidR="00214FC6" w:rsidRPr="00096811" w:rsidRDefault="00214FC6" w:rsidP="00214FC6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Po zakończeniu postępowania wnosimy o zwrot wadium na konto</w:t>
      </w:r>
      <w:r w:rsidRPr="00096811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096811">
        <w:rPr>
          <w:rFonts w:ascii="Arial" w:hAnsi="Arial" w:cs="Arial"/>
          <w:sz w:val="20"/>
          <w:szCs w:val="20"/>
        </w:rPr>
        <w:t xml:space="preserve"> : </w:t>
      </w:r>
    </w:p>
    <w:p w14:paraId="79B26BF6" w14:textId="77777777" w:rsidR="00214FC6" w:rsidRPr="00096811" w:rsidRDefault="00214FC6" w:rsidP="00214FC6">
      <w:pPr>
        <w:pStyle w:val="Akapitzlist"/>
        <w:tabs>
          <w:tab w:val="left" w:pos="426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  <w:r w:rsidR="00DE1DDE">
        <w:rPr>
          <w:rFonts w:ascii="Arial" w:hAnsi="Arial" w:cs="Arial"/>
          <w:sz w:val="20"/>
          <w:szCs w:val="20"/>
        </w:rPr>
        <w:t>.………………….</w:t>
      </w:r>
      <w:r w:rsidR="003646F1">
        <w:rPr>
          <w:rFonts w:ascii="Arial" w:hAnsi="Arial" w:cs="Arial"/>
          <w:sz w:val="20"/>
          <w:szCs w:val="20"/>
        </w:rPr>
        <w:t>..</w:t>
      </w:r>
    </w:p>
    <w:p w14:paraId="4CE4BE38" w14:textId="32BDCB95" w:rsidR="00214FC6" w:rsidRPr="00096811" w:rsidRDefault="00214FC6" w:rsidP="00214FC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 xml:space="preserve">Zobowiązujemy się do wniesienia </w:t>
      </w:r>
      <w:r w:rsidRPr="00096811">
        <w:rPr>
          <w:rFonts w:ascii="Arial" w:hAnsi="Arial" w:cs="Arial"/>
          <w:b/>
          <w:sz w:val="20"/>
          <w:szCs w:val="20"/>
        </w:rPr>
        <w:t>zabezpieczenia należytego wykonania umowy w wysokości 10% ceny oferty (z VAT</w:t>
      </w:r>
      <w:r w:rsidRPr="00096811">
        <w:rPr>
          <w:rFonts w:ascii="Arial" w:hAnsi="Arial" w:cs="Arial"/>
          <w:sz w:val="20"/>
          <w:szCs w:val="20"/>
        </w:rPr>
        <w:t>), przed zawarciem umowy w jednej z form przewidzianych w art. 148 ust. 1 ustawy Prawo zamówień publicznych.</w:t>
      </w:r>
      <w:r w:rsidR="007F19C5">
        <w:rPr>
          <w:rFonts w:ascii="Arial" w:hAnsi="Arial" w:cs="Arial"/>
          <w:sz w:val="20"/>
          <w:szCs w:val="20"/>
        </w:rPr>
        <w:t xml:space="preserve"> </w:t>
      </w:r>
      <w:r w:rsidR="007F19C5">
        <w:rPr>
          <w:rFonts w:ascii="Arial" w:hAnsi="Arial" w:cs="Arial"/>
          <w:b/>
          <w:sz w:val="20"/>
          <w:szCs w:val="20"/>
          <w:u w:val="single"/>
        </w:rPr>
        <w:t>(d</w:t>
      </w:r>
      <w:r w:rsidR="007F19C5" w:rsidRPr="007F19C5">
        <w:rPr>
          <w:rFonts w:ascii="Arial" w:hAnsi="Arial" w:cs="Arial"/>
          <w:b/>
          <w:sz w:val="20"/>
          <w:szCs w:val="20"/>
          <w:u w:val="single"/>
        </w:rPr>
        <w:t>ot. części I)</w:t>
      </w:r>
    </w:p>
    <w:p w14:paraId="7E623BF0" w14:textId="77777777" w:rsidR="007B3FEE" w:rsidRPr="00096811" w:rsidRDefault="00A50D71" w:rsidP="005479D2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Oświadczamy, iż zapoznaliśmy</w:t>
      </w:r>
      <w:r w:rsidR="007B3FEE" w:rsidRPr="00096811">
        <w:rPr>
          <w:rFonts w:ascii="Arial" w:hAnsi="Arial" w:cs="Arial"/>
          <w:sz w:val="20"/>
          <w:szCs w:val="20"/>
        </w:rPr>
        <w:t xml:space="preserve"> się ze Specyfikacją Istotnych Warunków Zamówienia,</w:t>
      </w:r>
      <w:r w:rsidRPr="00096811">
        <w:rPr>
          <w:rFonts w:ascii="Arial" w:hAnsi="Arial" w:cs="Arial"/>
          <w:sz w:val="20"/>
          <w:szCs w:val="20"/>
        </w:rPr>
        <w:t xml:space="preserve"> nie wnosimy</w:t>
      </w:r>
      <w:r w:rsidR="007B3FEE" w:rsidRPr="00096811">
        <w:rPr>
          <w:rFonts w:ascii="Arial" w:hAnsi="Arial" w:cs="Arial"/>
          <w:sz w:val="20"/>
          <w:szCs w:val="20"/>
        </w:rPr>
        <w:t xml:space="preserve"> </w:t>
      </w:r>
      <w:r w:rsidRPr="00096811">
        <w:rPr>
          <w:rFonts w:ascii="Arial" w:hAnsi="Arial" w:cs="Arial"/>
          <w:sz w:val="20"/>
          <w:szCs w:val="20"/>
        </w:rPr>
        <w:t>do niej zastrzeżeń oraz zdobyliśmy</w:t>
      </w:r>
      <w:r w:rsidR="007B3FEE" w:rsidRPr="00096811">
        <w:rPr>
          <w:rFonts w:ascii="Arial" w:hAnsi="Arial" w:cs="Arial"/>
          <w:sz w:val="20"/>
          <w:szCs w:val="20"/>
        </w:rPr>
        <w:t xml:space="preserve"> konieczne informacje do pr</w:t>
      </w:r>
      <w:r w:rsidRPr="00096811">
        <w:rPr>
          <w:rFonts w:ascii="Arial" w:hAnsi="Arial" w:cs="Arial"/>
          <w:sz w:val="20"/>
          <w:szCs w:val="20"/>
        </w:rPr>
        <w:t>zygotowania oferty i zobowiązujemy</w:t>
      </w:r>
      <w:r w:rsidR="007B3FEE" w:rsidRPr="00096811">
        <w:rPr>
          <w:rFonts w:ascii="Arial" w:hAnsi="Arial" w:cs="Arial"/>
          <w:sz w:val="20"/>
          <w:szCs w:val="20"/>
        </w:rPr>
        <w:t xml:space="preserve"> się spełnić wszystkie wymienione w</w:t>
      </w:r>
      <w:r w:rsidR="003C77AB" w:rsidRPr="00096811">
        <w:rPr>
          <w:rFonts w:ascii="Arial" w:hAnsi="Arial" w:cs="Arial"/>
          <w:sz w:val="20"/>
          <w:szCs w:val="20"/>
        </w:rPr>
        <w:t> </w:t>
      </w:r>
      <w:r w:rsidR="007B3FEE" w:rsidRPr="00096811">
        <w:rPr>
          <w:rFonts w:ascii="Arial" w:hAnsi="Arial" w:cs="Arial"/>
          <w:sz w:val="20"/>
          <w:szCs w:val="20"/>
        </w:rPr>
        <w:t>SIWZ i we wszystkich załącznikach do niej, wymagania Zamawiającego.</w:t>
      </w:r>
    </w:p>
    <w:p w14:paraId="19A25EF9" w14:textId="77777777" w:rsidR="002527F2" w:rsidRPr="00096811" w:rsidRDefault="002527F2" w:rsidP="00AF5B07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Jesteśmy związani niniejszą ofertą przez czas wskazany w Specyfikacji Isto</w:t>
      </w:r>
      <w:r w:rsidR="00AF5B07" w:rsidRPr="00096811">
        <w:rPr>
          <w:rFonts w:ascii="Arial" w:hAnsi="Arial" w:cs="Arial"/>
          <w:sz w:val="20"/>
          <w:szCs w:val="20"/>
        </w:rPr>
        <w:t>tnych Warunków Zamówienia</w:t>
      </w:r>
      <w:r w:rsidRPr="00096811">
        <w:rPr>
          <w:rFonts w:ascii="Arial" w:hAnsi="Arial" w:cs="Arial"/>
          <w:sz w:val="20"/>
          <w:szCs w:val="20"/>
        </w:rPr>
        <w:t xml:space="preserve"> tj. </w:t>
      </w:r>
      <w:r w:rsidR="000A17C1" w:rsidRPr="00096811">
        <w:rPr>
          <w:rFonts w:ascii="Arial" w:hAnsi="Arial" w:cs="Arial"/>
          <w:b/>
          <w:sz w:val="20"/>
          <w:szCs w:val="20"/>
        </w:rPr>
        <w:t>3</w:t>
      </w:r>
      <w:r w:rsidRPr="00096811">
        <w:rPr>
          <w:rFonts w:ascii="Arial" w:hAnsi="Arial" w:cs="Arial"/>
          <w:b/>
          <w:sz w:val="20"/>
          <w:szCs w:val="20"/>
        </w:rPr>
        <w:t>0 dni</w:t>
      </w:r>
      <w:r w:rsidRPr="00096811">
        <w:rPr>
          <w:rFonts w:ascii="Arial" w:hAnsi="Arial" w:cs="Arial"/>
          <w:sz w:val="20"/>
          <w:szCs w:val="20"/>
        </w:rPr>
        <w:t xml:space="preserve"> od upływu terminu składania ofert.</w:t>
      </w:r>
    </w:p>
    <w:p w14:paraId="052248CF" w14:textId="77777777" w:rsidR="00B41A9D" w:rsidRPr="00096811" w:rsidRDefault="003E201C" w:rsidP="00096811">
      <w:pPr>
        <w:pStyle w:val="Akapitzlist"/>
        <w:numPr>
          <w:ilvl w:val="0"/>
          <w:numId w:val="19"/>
        </w:num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Zawarta w Specyfikacji Istotnych Warunków Zamówienia treść wzoru umowy została przez nas zaakceptowana i zobowiązujemy się w przypadku wyboru naszej oferty do zawarcia umowy na wyżej wymienionych warunkach w miejscu i terminie wyznaczonym przez Zamawiającego.</w:t>
      </w:r>
      <w:r w:rsidR="00B81FAD" w:rsidRPr="00096811">
        <w:rPr>
          <w:rFonts w:ascii="Arial" w:hAnsi="Arial" w:cs="Arial"/>
          <w:sz w:val="20"/>
          <w:szCs w:val="20"/>
        </w:rPr>
        <w:t xml:space="preserve"> </w:t>
      </w:r>
    </w:p>
    <w:p w14:paraId="0F4FD238" w14:textId="77777777" w:rsidR="001D317E" w:rsidRPr="00096811" w:rsidRDefault="007B3FEE" w:rsidP="003E4701">
      <w:pPr>
        <w:pStyle w:val="Akapitzlist"/>
        <w:numPr>
          <w:ilvl w:val="0"/>
          <w:numId w:val="19"/>
        </w:num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Znając treść</w:t>
      </w:r>
      <w:r w:rsidR="007F3342" w:rsidRPr="00096811">
        <w:rPr>
          <w:rFonts w:ascii="Arial" w:hAnsi="Arial" w:cs="Arial"/>
          <w:sz w:val="20"/>
          <w:szCs w:val="20"/>
        </w:rPr>
        <w:t xml:space="preserve"> przepisu</w:t>
      </w:r>
      <w:r w:rsidRPr="00096811">
        <w:rPr>
          <w:rFonts w:ascii="Arial" w:hAnsi="Arial" w:cs="Arial"/>
          <w:sz w:val="20"/>
          <w:szCs w:val="20"/>
        </w:rPr>
        <w:t xml:space="preserve"> art. 297 §1 Kodeksu </w:t>
      </w:r>
      <w:r w:rsidR="008B69FC" w:rsidRPr="00096811">
        <w:rPr>
          <w:rFonts w:ascii="Arial" w:hAnsi="Arial" w:cs="Arial"/>
          <w:sz w:val="20"/>
          <w:szCs w:val="20"/>
        </w:rPr>
        <w:t>Karnego: </w:t>
      </w:r>
    </w:p>
    <w:p w14:paraId="0440577C" w14:textId="77777777" w:rsidR="001D317E" w:rsidRPr="00096811" w:rsidRDefault="001D317E" w:rsidP="001D317E">
      <w:pPr>
        <w:pStyle w:val="Akapitzlist"/>
        <w:tabs>
          <w:tab w:val="left" w:pos="426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bCs/>
          <w:sz w:val="20"/>
          <w:szCs w:val="20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="00F6222C" w:rsidRPr="00096811">
        <w:rPr>
          <w:rFonts w:ascii="Arial" w:hAnsi="Arial" w:cs="Arial"/>
          <w:bCs/>
          <w:sz w:val="20"/>
          <w:szCs w:val="20"/>
        </w:rPr>
        <w:t>, oświadczamy, że dane zawarte w ofercie, dokumentach i oświadczeniach są zgodne ze stanem faktycznym.</w:t>
      </w:r>
    </w:p>
    <w:p w14:paraId="3368D8CF" w14:textId="77777777" w:rsidR="007B3FEE" w:rsidRPr="00096811" w:rsidRDefault="007F3342" w:rsidP="00DE52A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96811">
        <w:rPr>
          <w:rFonts w:ascii="Arial" w:hAnsi="Arial" w:cs="Arial"/>
          <w:sz w:val="20"/>
          <w:szCs w:val="20"/>
        </w:rPr>
        <w:t>Wraz z niniejszą ofertą</w:t>
      </w:r>
      <w:r w:rsidR="007B3FEE" w:rsidRPr="00096811">
        <w:rPr>
          <w:rFonts w:ascii="Arial" w:hAnsi="Arial" w:cs="Arial"/>
          <w:sz w:val="20"/>
          <w:szCs w:val="20"/>
        </w:rPr>
        <w:t xml:space="preserve"> składam</w:t>
      </w:r>
      <w:r w:rsidR="008B69FC" w:rsidRPr="00096811">
        <w:rPr>
          <w:rFonts w:ascii="Arial" w:hAnsi="Arial" w:cs="Arial"/>
          <w:sz w:val="20"/>
          <w:szCs w:val="20"/>
        </w:rPr>
        <w:t>y</w:t>
      </w:r>
      <w:r w:rsidR="007B3FEE" w:rsidRPr="00096811">
        <w:rPr>
          <w:rFonts w:ascii="Arial" w:hAnsi="Arial" w:cs="Arial"/>
          <w:sz w:val="20"/>
          <w:szCs w:val="20"/>
        </w:rPr>
        <w:t>:</w:t>
      </w:r>
    </w:p>
    <w:p w14:paraId="58524FD8" w14:textId="77777777" w:rsidR="00DB4441" w:rsidRPr="00096811" w:rsidRDefault="00DB4441" w:rsidP="003C77AB">
      <w:pPr>
        <w:pStyle w:val="Akapitzlist"/>
        <w:ind w:left="567" w:hanging="283"/>
        <w:rPr>
          <w:rFonts w:ascii="Arial" w:hAnsi="Arial" w:cs="Arial"/>
          <w:sz w:val="20"/>
          <w:szCs w:val="20"/>
        </w:rPr>
      </w:pPr>
    </w:p>
    <w:p w14:paraId="68CDF8B8" w14:textId="77777777" w:rsidR="007B3FEE" w:rsidRPr="00096811" w:rsidRDefault="007B3FEE" w:rsidP="000A17C1">
      <w:pPr>
        <w:ind w:left="142"/>
        <w:jc w:val="both"/>
        <w:rPr>
          <w:rFonts w:ascii="Arial" w:hAnsi="Arial" w:cs="Arial"/>
        </w:rPr>
      </w:pPr>
      <w:r w:rsidRPr="00096811">
        <w:rPr>
          <w:rFonts w:ascii="Arial" w:hAnsi="Arial" w:cs="Arial"/>
        </w:rPr>
        <w:t xml:space="preserve">   </w:t>
      </w:r>
      <w:r w:rsidR="003C77AB" w:rsidRPr="00096811">
        <w:rPr>
          <w:rFonts w:ascii="Arial" w:hAnsi="Arial" w:cs="Arial"/>
        </w:rPr>
        <w:t xml:space="preserve">   </w:t>
      </w:r>
      <w:r w:rsidRPr="00096811">
        <w:rPr>
          <w:rFonts w:ascii="Arial" w:hAnsi="Arial" w:cs="Arial"/>
        </w:rPr>
        <w:t xml:space="preserve"> </w:t>
      </w:r>
      <w:r w:rsidR="008B1A05" w:rsidRPr="00096811">
        <w:rPr>
          <w:rFonts w:ascii="Arial" w:hAnsi="Arial" w:cs="Arial"/>
        </w:rPr>
        <w:tab/>
      </w:r>
      <w:r w:rsidR="008B1A05" w:rsidRPr="00096811">
        <w:rPr>
          <w:rFonts w:ascii="Arial" w:hAnsi="Arial" w:cs="Arial"/>
        </w:rPr>
        <w:tab/>
      </w:r>
      <w:r w:rsidR="008B1A05" w:rsidRPr="00096811">
        <w:rPr>
          <w:rFonts w:ascii="Arial" w:hAnsi="Arial" w:cs="Arial"/>
        </w:rPr>
        <w:tab/>
      </w:r>
      <w:r w:rsidRPr="00096811">
        <w:rPr>
          <w:rFonts w:ascii="Arial" w:hAnsi="Arial" w:cs="Arial"/>
        </w:rPr>
        <w:t xml:space="preserve">Nazwa załącznika                                                  </w:t>
      </w:r>
      <w:r w:rsidR="007F3342" w:rsidRPr="00096811">
        <w:rPr>
          <w:rFonts w:ascii="Arial" w:hAnsi="Arial" w:cs="Arial"/>
        </w:rPr>
        <w:tab/>
      </w:r>
      <w:r w:rsidRPr="00096811">
        <w:rPr>
          <w:rFonts w:ascii="Arial" w:hAnsi="Arial" w:cs="Arial"/>
        </w:rPr>
        <w:t xml:space="preserve"> nr strony</w:t>
      </w:r>
    </w:p>
    <w:p w14:paraId="40CB9039" w14:textId="77777777" w:rsidR="007B3FEE" w:rsidRPr="00096811" w:rsidRDefault="007B3FEE" w:rsidP="000A17C1">
      <w:pPr>
        <w:ind w:left="142"/>
        <w:jc w:val="both"/>
        <w:rPr>
          <w:rFonts w:ascii="Arial" w:hAnsi="Arial" w:cs="Arial"/>
        </w:rPr>
      </w:pPr>
    </w:p>
    <w:p w14:paraId="5C68AB54" w14:textId="77777777" w:rsidR="007B3FEE" w:rsidRPr="00096811" w:rsidRDefault="007B3FEE" w:rsidP="003E470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096811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          ..............................</w:t>
      </w:r>
    </w:p>
    <w:p w14:paraId="3681A070" w14:textId="77777777" w:rsidR="007B3FEE" w:rsidRPr="00096811" w:rsidRDefault="007B3FEE" w:rsidP="003E4701">
      <w:pPr>
        <w:ind w:left="709"/>
        <w:jc w:val="both"/>
        <w:rPr>
          <w:rFonts w:ascii="Arial" w:hAnsi="Arial" w:cs="Arial"/>
          <w:bCs/>
        </w:rPr>
      </w:pPr>
    </w:p>
    <w:p w14:paraId="25F4CA3F" w14:textId="77777777" w:rsidR="007B3FEE" w:rsidRPr="00096811" w:rsidRDefault="007B3FEE" w:rsidP="003E470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096811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          ..............................</w:t>
      </w:r>
    </w:p>
    <w:p w14:paraId="3AFF9965" w14:textId="77777777" w:rsidR="007B3FEE" w:rsidRPr="00096811" w:rsidRDefault="007B3FEE" w:rsidP="003E4701">
      <w:pPr>
        <w:ind w:left="709"/>
        <w:jc w:val="both"/>
        <w:rPr>
          <w:rFonts w:ascii="Arial" w:hAnsi="Arial" w:cs="Arial"/>
          <w:bCs/>
        </w:rPr>
      </w:pPr>
    </w:p>
    <w:p w14:paraId="7AAC8E9B" w14:textId="77777777" w:rsidR="007B3FEE" w:rsidRPr="00096811" w:rsidRDefault="007B3FEE" w:rsidP="003E470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096811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          ..............................</w:t>
      </w:r>
    </w:p>
    <w:p w14:paraId="48E7C51F" w14:textId="77777777" w:rsidR="00DB4441" w:rsidRPr="00096811" w:rsidRDefault="00DB4441" w:rsidP="003E4701">
      <w:pPr>
        <w:pStyle w:val="Akapitzlist"/>
        <w:ind w:left="709"/>
        <w:rPr>
          <w:rFonts w:ascii="Arial" w:hAnsi="Arial" w:cs="Arial"/>
          <w:bCs/>
          <w:sz w:val="20"/>
          <w:szCs w:val="20"/>
        </w:rPr>
      </w:pPr>
    </w:p>
    <w:p w14:paraId="7E8216FE" w14:textId="77777777" w:rsidR="00DB4441" w:rsidRPr="00096811" w:rsidRDefault="00B72237" w:rsidP="003E470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sz w:val="20"/>
          <w:szCs w:val="20"/>
        </w:rPr>
      </w:pPr>
      <w:r w:rsidRPr="00096811">
        <w:rPr>
          <w:rFonts w:ascii="Arial" w:hAnsi="Arial" w:cs="Arial"/>
          <w:bCs/>
          <w:sz w:val="20"/>
          <w:szCs w:val="20"/>
        </w:rPr>
        <w:t>………………………………………………………………………</w:t>
      </w:r>
      <w:r w:rsidR="003646F1">
        <w:rPr>
          <w:rFonts w:ascii="Arial" w:hAnsi="Arial" w:cs="Arial"/>
          <w:bCs/>
          <w:sz w:val="20"/>
          <w:szCs w:val="20"/>
        </w:rPr>
        <w:t>……….</w:t>
      </w:r>
      <w:r w:rsidRPr="00096811">
        <w:rPr>
          <w:rFonts w:ascii="Arial" w:hAnsi="Arial" w:cs="Arial"/>
          <w:bCs/>
          <w:sz w:val="20"/>
          <w:szCs w:val="20"/>
        </w:rPr>
        <w:t xml:space="preserve">           ……………</w:t>
      </w:r>
      <w:r w:rsidR="00DB4441" w:rsidRPr="00096811">
        <w:rPr>
          <w:rFonts w:ascii="Arial" w:hAnsi="Arial" w:cs="Arial"/>
          <w:bCs/>
          <w:sz w:val="20"/>
          <w:szCs w:val="20"/>
        </w:rPr>
        <w:t>……</w:t>
      </w:r>
      <w:r w:rsidRPr="00096811">
        <w:rPr>
          <w:rFonts w:ascii="Arial" w:hAnsi="Arial" w:cs="Arial"/>
          <w:bCs/>
          <w:sz w:val="20"/>
          <w:szCs w:val="20"/>
        </w:rPr>
        <w:t>….</w:t>
      </w:r>
    </w:p>
    <w:p w14:paraId="5FB8FB38" w14:textId="77777777" w:rsidR="00DB4441" w:rsidRPr="00096811" w:rsidRDefault="00DB4441" w:rsidP="003E4701">
      <w:pPr>
        <w:pStyle w:val="Akapitzlist"/>
        <w:ind w:left="709"/>
        <w:rPr>
          <w:rFonts w:ascii="Arial" w:hAnsi="Arial" w:cs="Arial"/>
          <w:bCs/>
          <w:sz w:val="20"/>
          <w:szCs w:val="20"/>
        </w:rPr>
      </w:pPr>
    </w:p>
    <w:p w14:paraId="169CA0E0" w14:textId="745ADC60" w:rsidR="003646F1" w:rsidRPr="006638D2" w:rsidRDefault="00457960" w:rsidP="006638D2">
      <w:pPr>
        <w:tabs>
          <w:tab w:val="left" w:pos="6805"/>
        </w:tabs>
        <w:rPr>
          <w:rFonts w:ascii="Calibri" w:hAnsi="Calibri"/>
        </w:rPr>
      </w:pPr>
      <w:r w:rsidRPr="00096811">
        <w:rPr>
          <w:rFonts w:ascii="Calibri" w:hAnsi="Calibri"/>
        </w:rPr>
        <w:t>*</w:t>
      </w:r>
      <w:r w:rsidRPr="00096811">
        <w:t xml:space="preserve"> </w:t>
      </w:r>
      <w:r w:rsidRPr="00096811">
        <w:rPr>
          <w:rFonts w:ascii="Arial" w:hAnsi="Arial" w:cs="Arial"/>
          <w:i/>
        </w:rPr>
        <w:t>Niepotrzebne skreślić</w:t>
      </w:r>
    </w:p>
    <w:p w14:paraId="11D477BC" w14:textId="77777777" w:rsidR="007B3FEE" w:rsidRPr="00096811" w:rsidRDefault="003646F1" w:rsidP="000A17C1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7B3FEE" w:rsidRPr="00096811">
        <w:rPr>
          <w:rFonts w:ascii="Arial" w:hAnsi="Arial" w:cs="Arial"/>
        </w:rPr>
        <w:t>................................................................................</w:t>
      </w:r>
    </w:p>
    <w:p w14:paraId="1F023048" w14:textId="77777777" w:rsidR="007E7318" w:rsidRPr="00D51863" w:rsidRDefault="003E4701" w:rsidP="003E4701">
      <w:pPr>
        <w:rPr>
          <w:rFonts w:ascii="Arial" w:hAnsi="Arial" w:cs="Arial"/>
          <w:i/>
        </w:rPr>
      </w:pPr>
      <w:r w:rsidRPr="00096811">
        <w:rPr>
          <w:rFonts w:ascii="Arial" w:hAnsi="Arial" w:cs="Arial"/>
        </w:rPr>
        <w:t xml:space="preserve">                                                                                  </w:t>
      </w:r>
      <w:r w:rsidR="00DB4441" w:rsidRPr="00D51863">
        <w:rPr>
          <w:rFonts w:ascii="Arial" w:hAnsi="Arial" w:cs="Arial"/>
          <w:i/>
        </w:rPr>
        <w:t>data</w:t>
      </w:r>
      <w:r w:rsidR="007B3FEE" w:rsidRPr="00D51863">
        <w:rPr>
          <w:rFonts w:ascii="Arial" w:hAnsi="Arial" w:cs="Arial"/>
          <w:i/>
        </w:rPr>
        <w:t xml:space="preserve"> </w:t>
      </w:r>
      <w:r w:rsidR="007F3342" w:rsidRPr="00D51863">
        <w:rPr>
          <w:rFonts w:ascii="Arial" w:hAnsi="Arial" w:cs="Arial"/>
          <w:i/>
        </w:rPr>
        <w:t xml:space="preserve">i </w:t>
      </w:r>
      <w:r w:rsidR="00791DC7" w:rsidRPr="00D51863">
        <w:rPr>
          <w:rFonts w:ascii="Arial" w:hAnsi="Arial" w:cs="Arial"/>
          <w:i/>
        </w:rPr>
        <w:t>podpis osoby uprawnionej</w:t>
      </w:r>
      <w:r w:rsidRPr="00D51863">
        <w:rPr>
          <w:rFonts w:ascii="Arial" w:hAnsi="Arial" w:cs="Arial"/>
          <w:i/>
        </w:rPr>
        <w:t xml:space="preserve"> </w:t>
      </w:r>
      <w:r w:rsidR="007B3FEE" w:rsidRPr="00D51863">
        <w:rPr>
          <w:rFonts w:ascii="Arial" w:hAnsi="Arial" w:cs="Arial"/>
          <w:i/>
        </w:rPr>
        <w:t>d</w:t>
      </w:r>
      <w:r w:rsidR="00DB4441" w:rsidRPr="00D51863">
        <w:rPr>
          <w:rFonts w:ascii="Arial" w:hAnsi="Arial" w:cs="Arial"/>
          <w:i/>
        </w:rPr>
        <w:t>o reprezentowania</w:t>
      </w:r>
      <w:r w:rsidRPr="00D51863">
        <w:rPr>
          <w:rFonts w:ascii="Arial" w:hAnsi="Arial" w:cs="Arial"/>
          <w:i/>
        </w:rPr>
        <w:t xml:space="preserve"> Wykonawcy</w:t>
      </w:r>
    </w:p>
    <w:p w14:paraId="04F1870D" w14:textId="77777777" w:rsidR="00A216F3" w:rsidRDefault="00A216F3" w:rsidP="00D91A7B">
      <w:pPr>
        <w:rPr>
          <w:rFonts w:ascii="Calibri" w:eastAsia="Calibri" w:hAnsi="Calibri"/>
          <w:b/>
          <w:sz w:val="22"/>
          <w:szCs w:val="22"/>
          <w:lang w:eastAsia="en-US"/>
        </w:rPr>
        <w:sectPr w:rsidR="00A216F3" w:rsidSect="007748E5">
          <w:footerReference w:type="even" r:id="rId9"/>
          <w:footerReference w:type="default" r:id="rId10"/>
          <w:pgSz w:w="11907" w:h="16840" w:code="9"/>
          <w:pgMar w:top="510" w:right="850" w:bottom="510" w:left="510" w:header="426" w:footer="224" w:gutter="0"/>
          <w:cols w:space="708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146"/>
        <w:gridCol w:w="245"/>
        <w:gridCol w:w="6384"/>
        <w:gridCol w:w="33"/>
        <w:gridCol w:w="7850"/>
      </w:tblGrid>
      <w:tr w:rsidR="007F19C5" w:rsidRPr="00846D43" w14:paraId="724B4434" w14:textId="77777777" w:rsidTr="004C6FBC">
        <w:tc>
          <w:tcPr>
            <w:tcW w:w="16036" w:type="dxa"/>
            <w:gridSpan w:val="6"/>
            <w:vAlign w:val="center"/>
          </w:tcPr>
          <w:p w14:paraId="5FDB11EB" w14:textId="7896757C" w:rsidR="007F19C5" w:rsidRPr="00846D43" w:rsidRDefault="007F19C5" w:rsidP="007F19C5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846D43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lastRenderedPageBreak/>
              <w:t>CZĘŚĆ I</w:t>
            </w:r>
          </w:p>
        </w:tc>
      </w:tr>
      <w:tr w:rsidR="00A216F3" w:rsidRPr="00846D43" w14:paraId="7F0187C0" w14:textId="02C9BBE7" w:rsidTr="004C6FBC">
        <w:tc>
          <w:tcPr>
            <w:tcW w:w="8186" w:type="dxa"/>
            <w:gridSpan w:val="5"/>
          </w:tcPr>
          <w:p w14:paraId="60F05534" w14:textId="6F35FB2B" w:rsidR="00A216F3" w:rsidRPr="00846D43" w:rsidRDefault="00A216F3" w:rsidP="00D91A7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1. Serwer</w:t>
            </w:r>
          </w:p>
        </w:tc>
        <w:tc>
          <w:tcPr>
            <w:tcW w:w="7850" w:type="dxa"/>
            <w:vMerge w:val="restart"/>
          </w:tcPr>
          <w:p w14:paraId="08C07D1E" w14:textId="77777777" w:rsidR="004A44A7" w:rsidRPr="00846D43" w:rsidRDefault="004A44A7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34"/>
            </w:tblGrid>
            <w:tr w:rsidR="00A216F3" w:rsidRPr="00846D43" w14:paraId="417AC920" w14:textId="77777777">
              <w:trPr>
                <w:trHeight w:val="352"/>
              </w:trPr>
              <w:tc>
                <w:tcPr>
                  <w:tcW w:w="0" w:type="auto"/>
                </w:tcPr>
                <w:p w14:paraId="752D8C7D" w14:textId="62224D87" w:rsidR="00A216F3" w:rsidRPr="00846D43" w:rsidRDefault="00A216F3" w:rsidP="00A216F3">
                  <w:pPr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846D43"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OPIS TECHNICZNY OFEROWANEGO SPRZĘTU</w:t>
                  </w:r>
                </w:p>
                <w:p w14:paraId="6F739DD4" w14:textId="1E6B50B5" w:rsidR="00A216F3" w:rsidRPr="00846D43" w:rsidRDefault="00A216F3" w:rsidP="00A216F3">
                  <w:pPr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846D4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Należy wskazać wszystkie elementy składowe oferowanego sprzętu</w:t>
                  </w:r>
                  <w:r w:rsidR="004F28D1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 xml:space="preserve"> w tym nazwę producenta </w:t>
                  </w:r>
                  <w:r w:rsidRPr="00846D4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w odniesieniu do kolumny z lewej strony</w:t>
                  </w:r>
                </w:p>
              </w:tc>
            </w:tr>
          </w:tbl>
          <w:p w14:paraId="103A3AA1" w14:textId="77777777" w:rsidR="00A216F3" w:rsidRPr="00846D43" w:rsidRDefault="00A216F3" w:rsidP="00D91A7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216F3" w:rsidRPr="00846D43" w14:paraId="57DF45AC" w14:textId="24E7DE53" w:rsidTr="004C6FBC">
        <w:tc>
          <w:tcPr>
            <w:tcW w:w="1378" w:type="dxa"/>
          </w:tcPr>
          <w:p w14:paraId="78C1C51C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sztuk:</w:t>
            </w:r>
          </w:p>
        </w:tc>
        <w:tc>
          <w:tcPr>
            <w:tcW w:w="6808" w:type="dxa"/>
            <w:gridSpan w:val="4"/>
          </w:tcPr>
          <w:p w14:paraId="3CB3C6D2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50" w:type="dxa"/>
            <w:vMerge/>
          </w:tcPr>
          <w:p w14:paraId="6E48EA98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216F3" w:rsidRPr="00846D43" w14:paraId="52E57340" w14:textId="7E5CBE41" w:rsidTr="004C6FBC">
        <w:tc>
          <w:tcPr>
            <w:tcW w:w="1378" w:type="dxa"/>
          </w:tcPr>
          <w:p w14:paraId="2B80BA17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Typ:</w:t>
            </w:r>
          </w:p>
        </w:tc>
        <w:tc>
          <w:tcPr>
            <w:tcW w:w="6808" w:type="dxa"/>
            <w:gridSpan w:val="4"/>
          </w:tcPr>
          <w:p w14:paraId="046FDFB2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RACK</w:t>
            </w:r>
          </w:p>
        </w:tc>
        <w:tc>
          <w:tcPr>
            <w:tcW w:w="7850" w:type="dxa"/>
            <w:vMerge/>
          </w:tcPr>
          <w:p w14:paraId="46FBB953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216F3" w:rsidRPr="00846D43" w14:paraId="34E857F9" w14:textId="42018CC7" w:rsidTr="004C6FBC">
        <w:tc>
          <w:tcPr>
            <w:tcW w:w="1378" w:type="dxa"/>
          </w:tcPr>
          <w:p w14:paraId="478331F2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Procesor:</w:t>
            </w:r>
          </w:p>
        </w:tc>
        <w:tc>
          <w:tcPr>
            <w:tcW w:w="6808" w:type="dxa"/>
            <w:gridSpan w:val="4"/>
          </w:tcPr>
          <w:p w14:paraId="0F1FE6A3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2-a procesory w każdym serwerze.</w:t>
            </w:r>
          </w:p>
          <w:p w14:paraId="55DFA6E6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Taktowanie bazowe każdego procesora: 2,2 GHz</w:t>
            </w:r>
          </w:p>
          <w:p w14:paraId="00129B6D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rdzeni w każdym procesorze: 10</w:t>
            </w:r>
          </w:p>
          <w:p w14:paraId="64E15E37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Pamięć cache: 25 MB lub więcej</w:t>
            </w:r>
          </w:p>
        </w:tc>
        <w:tc>
          <w:tcPr>
            <w:tcW w:w="7850" w:type="dxa"/>
          </w:tcPr>
          <w:p w14:paraId="50829026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216F3" w:rsidRPr="00846D43" w14:paraId="42D34718" w14:textId="3BE0E430" w:rsidTr="004C6FBC">
        <w:tc>
          <w:tcPr>
            <w:tcW w:w="1378" w:type="dxa"/>
          </w:tcPr>
          <w:p w14:paraId="5083B376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Pamięć RAM:</w:t>
            </w:r>
          </w:p>
        </w:tc>
        <w:tc>
          <w:tcPr>
            <w:tcW w:w="6808" w:type="dxa"/>
            <w:gridSpan w:val="4"/>
          </w:tcPr>
          <w:p w14:paraId="6788A50F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96 GB pamięci serwerowej w każdym serwerze.</w:t>
            </w:r>
          </w:p>
          <w:p w14:paraId="00311F92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Pamięć posiadająca korekcję błędów.</w:t>
            </w:r>
          </w:p>
          <w:p w14:paraId="7794E5D3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Wolne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sloty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pozwalające na dołożenie pamięci w każdym serwerze.</w:t>
            </w:r>
          </w:p>
          <w:p w14:paraId="2641BBED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Każdy serwer ma posiadać obsługę kości pamięci RAM o pojemności do 128 GB lub większych.</w:t>
            </w:r>
          </w:p>
        </w:tc>
        <w:tc>
          <w:tcPr>
            <w:tcW w:w="7850" w:type="dxa"/>
          </w:tcPr>
          <w:p w14:paraId="3D9ECBDF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216F3" w:rsidRPr="00846D43" w14:paraId="43C90FDB" w14:textId="0FFFF9F7" w:rsidTr="004C6FBC">
        <w:tc>
          <w:tcPr>
            <w:tcW w:w="1378" w:type="dxa"/>
          </w:tcPr>
          <w:p w14:paraId="3E5B2EF2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Sieć:</w:t>
            </w:r>
          </w:p>
        </w:tc>
        <w:tc>
          <w:tcPr>
            <w:tcW w:w="6808" w:type="dxa"/>
            <w:gridSpan w:val="4"/>
          </w:tcPr>
          <w:p w14:paraId="4B24E1D7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Karty sieciowe łącznie posiadające 4 interfejsy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GbE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oraz 2 interfejsy 10GbE</w:t>
            </w: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w każdym serwerze.</w:t>
            </w:r>
          </w:p>
          <w:p w14:paraId="60F8CC78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Karty sieciowe wyposażone w diody sygnalizujące stan pracy karty.</w:t>
            </w:r>
          </w:p>
        </w:tc>
        <w:tc>
          <w:tcPr>
            <w:tcW w:w="7850" w:type="dxa"/>
          </w:tcPr>
          <w:p w14:paraId="6A2524F0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216F3" w:rsidRPr="00846D43" w14:paraId="4594B6BA" w14:textId="2E06EB79" w:rsidTr="004C6FBC">
        <w:tc>
          <w:tcPr>
            <w:tcW w:w="1378" w:type="dxa"/>
          </w:tcPr>
          <w:p w14:paraId="13720C7E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Kontroler:</w:t>
            </w:r>
          </w:p>
        </w:tc>
        <w:tc>
          <w:tcPr>
            <w:tcW w:w="6808" w:type="dxa"/>
            <w:gridSpan w:val="4"/>
          </w:tcPr>
          <w:p w14:paraId="1955FFA3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Sprzętowy kontroler RAID: 0, 1, 5, 6, 10</w:t>
            </w:r>
          </w:p>
          <w:p w14:paraId="133CDD18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Sprzętowy kontroler RAID wspierany w oferowanym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hipernadzorcy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14:paraId="20FAA322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Sprzętowy kontroler RAID z obsługą Hot-Plug.</w:t>
            </w:r>
          </w:p>
          <w:p w14:paraId="4A5118C8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Obsługa dysków: SATA, SAS, SSD</w:t>
            </w:r>
          </w:p>
          <w:p w14:paraId="24308ACC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Kontroler musi być wyposażony w minimum 1GB pamięci cache oraz podtrzymanie bateryjne w celu zapewnienia wysokiej wydajność i spójność danych. </w:t>
            </w:r>
          </w:p>
          <w:p w14:paraId="75497B4A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Zapewnienie możliwości wymiany dysków serwera bez konieczności wyłączania serwera.</w:t>
            </w:r>
          </w:p>
          <w:p w14:paraId="1F0BB527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Kontroler ma obsługiwać transfer 12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Gb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/s</w:t>
            </w:r>
          </w:p>
          <w:p w14:paraId="1F3168F8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Zapewnienie monitorowania stanu dysków i stanu macierzy RAID</w:t>
            </w:r>
          </w:p>
        </w:tc>
        <w:tc>
          <w:tcPr>
            <w:tcW w:w="7850" w:type="dxa"/>
          </w:tcPr>
          <w:p w14:paraId="5A844417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216F3" w:rsidRPr="00846D43" w14:paraId="5934BD03" w14:textId="1F351CF8" w:rsidTr="004C6FBC">
        <w:tc>
          <w:tcPr>
            <w:tcW w:w="1378" w:type="dxa"/>
          </w:tcPr>
          <w:p w14:paraId="7532E618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Przestrzeń dyskowa:</w:t>
            </w:r>
          </w:p>
        </w:tc>
        <w:tc>
          <w:tcPr>
            <w:tcW w:w="6808" w:type="dxa"/>
            <w:gridSpan w:val="4"/>
          </w:tcPr>
          <w:p w14:paraId="3CB20F78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1) Pojemność netto przestrzeni dysków talerzowych dla RAID 10:  1,2 TB lub więcej</w:t>
            </w:r>
          </w:p>
          <w:p w14:paraId="1608460A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Dyski talerzowe</w:t>
            </w:r>
          </w:p>
          <w:p w14:paraId="5673A022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Interface SAS 12Gb/s</w:t>
            </w:r>
          </w:p>
          <w:p w14:paraId="2CD32287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Minimalna prędkość obrotowa: 15000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obr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/min</w:t>
            </w:r>
          </w:p>
          <w:p w14:paraId="3AE05748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Dyski Hot-Plug</w:t>
            </w:r>
          </w:p>
          <w:p w14:paraId="4B812E83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Dyski przeznaczone do zastosowań serwerowych</w:t>
            </w:r>
          </w:p>
          <w:p w14:paraId="35E22AC3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Gwarancja na każdy dysk 3-y lata z zachowaniem dysku na miejscu w przypadku jego wymiany</w:t>
            </w:r>
          </w:p>
          <w:p w14:paraId="408F4625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2) Pojemność netto przestrzeni dysków SSD dla RAID 10:  0,9 TB lub więcej</w:t>
            </w: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- Dyski SSD</w:t>
            </w:r>
          </w:p>
          <w:p w14:paraId="5382C1F9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- Interface SAS 12Gb/s</w:t>
            </w:r>
          </w:p>
          <w:p w14:paraId="5A5840B3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Dyski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Hot-Plug</w:t>
            </w:r>
          </w:p>
          <w:p w14:paraId="06B70BAA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Dyski przeznaczone do zastosowań serwerowych</w:t>
            </w:r>
          </w:p>
          <w:p w14:paraId="37473D2B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Prędkość odczytu każdego dysku: 1200 MB/s lub większa</w:t>
            </w:r>
          </w:p>
          <w:p w14:paraId="43026E3E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Prędkość zapisu każdego dysku: 850 MB/s lub większa</w:t>
            </w:r>
          </w:p>
          <w:p w14:paraId="4F4C0F46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Typ pamięci zastosowany w każdym dysku: MLC</w:t>
            </w:r>
          </w:p>
          <w:p w14:paraId="33F2C699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MTFB każdego dysku: </w:t>
            </w: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>2 000 000 lub więcej</w:t>
            </w:r>
          </w:p>
          <w:p w14:paraId="03B9B114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Gwarancja na każdy dysk 3-y lata z zachowaniem dysku na miejscu w przypadku jego wymiany</w:t>
            </w:r>
          </w:p>
          <w:p w14:paraId="05CB0969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3) W każdym serwerze wolne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sloty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pozwalające na dołożenie dodatkowych 4-ech dysków</w:t>
            </w:r>
          </w:p>
        </w:tc>
        <w:tc>
          <w:tcPr>
            <w:tcW w:w="7850" w:type="dxa"/>
          </w:tcPr>
          <w:p w14:paraId="53A51E2D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216F3" w:rsidRPr="00846D43" w14:paraId="5AC5F6D5" w14:textId="00837427" w:rsidTr="004C6FBC">
        <w:tc>
          <w:tcPr>
            <w:tcW w:w="1378" w:type="dxa"/>
          </w:tcPr>
          <w:p w14:paraId="5743FAF3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Zasilacze:</w:t>
            </w:r>
          </w:p>
        </w:tc>
        <w:tc>
          <w:tcPr>
            <w:tcW w:w="6808" w:type="dxa"/>
            <w:gridSpan w:val="4"/>
          </w:tcPr>
          <w:p w14:paraId="65FF1477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Każdy serwer wyposażony w 2 redundantne serwerowe zasilacze.</w:t>
            </w:r>
          </w:p>
          <w:p w14:paraId="05C1116B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Wariant zasilania złożony z dwóch redundantnych zasilaczy w architekturze Hot Plug, z możliwością szybkiej i bezpiecznej wymiany. Zapewnienie maksymalnego bezpieczeństwa i ciągłości pracy przy zachowaniu odporności na awarię pojedynczego zasilacza lub źródła energii.</w:t>
            </w:r>
          </w:p>
        </w:tc>
        <w:tc>
          <w:tcPr>
            <w:tcW w:w="7850" w:type="dxa"/>
          </w:tcPr>
          <w:p w14:paraId="4E0B9A70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216F3" w:rsidRPr="00846D43" w14:paraId="3584EDA6" w14:textId="2E30A337" w:rsidTr="004C6FBC">
        <w:tc>
          <w:tcPr>
            <w:tcW w:w="1378" w:type="dxa"/>
          </w:tcPr>
          <w:p w14:paraId="779B35B9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Wymagania dodatkowe:</w:t>
            </w:r>
          </w:p>
        </w:tc>
        <w:tc>
          <w:tcPr>
            <w:tcW w:w="6808" w:type="dxa"/>
            <w:gridSpan w:val="4"/>
          </w:tcPr>
          <w:p w14:paraId="1868ED13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Monitorowanie stanu pracy serwera</w:t>
            </w:r>
          </w:p>
          <w:p w14:paraId="0C5BB6EA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Dostarczone narzędzie pozwalające monitorować stan komponentów serwera bez konieczności wyłączania pracujących wirtualnych serwerów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np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sprawdzenie stanu dysku twardego, stanu RAID, temperatury itp.</w:t>
            </w:r>
          </w:p>
        </w:tc>
        <w:tc>
          <w:tcPr>
            <w:tcW w:w="7850" w:type="dxa"/>
          </w:tcPr>
          <w:p w14:paraId="1AF242D5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216F3" w:rsidRPr="00846D43" w14:paraId="0F81A2DD" w14:textId="5AFAB4A7" w:rsidTr="004C6FBC">
        <w:tc>
          <w:tcPr>
            <w:tcW w:w="1378" w:type="dxa"/>
          </w:tcPr>
          <w:p w14:paraId="479DCD73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Wymogi dodatkowe:</w:t>
            </w:r>
          </w:p>
        </w:tc>
        <w:tc>
          <w:tcPr>
            <w:tcW w:w="6808" w:type="dxa"/>
            <w:gridSpan w:val="4"/>
          </w:tcPr>
          <w:p w14:paraId="0BDF8DF2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1) Każdy oferowany serwer wyprodukowany z zachowaniem norm jakościowych w zakresie co najmniej do projektowania, produkcji, rozwoju serwerów - certyfikat ISO 9001:2008 wyższy lub równoważny dla producenta urządzenia.</w:t>
            </w:r>
          </w:p>
          <w:p w14:paraId="1A55363D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2) Każdy oferowany serwer musi posiadać jako cała jednostka certyfikat CE wydany przez organ uprawniony do wystawiania certyfikatów zgodności CE (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Conformité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Européenne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).</w:t>
            </w:r>
          </w:p>
          <w:p w14:paraId="520E73E9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3) Każdy oferowany serwer musi znajdować się na liście kompatybilnego sprzętu dla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hypernadzorcy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850" w:type="dxa"/>
          </w:tcPr>
          <w:p w14:paraId="5EF14B40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216F3" w:rsidRPr="00846D43" w14:paraId="49BF6DEE" w14:textId="69E0B542" w:rsidTr="004C6FBC">
        <w:tc>
          <w:tcPr>
            <w:tcW w:w="1378" w:type="dxa"/>
          </w:tcPr>
          <w:p w14:paraId="7B51BD5E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Gwarancja:</w:t>
            </w:r>
          </w:p>
        </w:tc>
        <w:tc>
          <w:tcPr>
            <w:tcW w:w="6808" w:type="dxa"/>
            <w:gridSpan w:val="4"/>
          </w:tcPr>
          <w:p w14:paraId="09DAAB20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3 lata realizowana w miejscu eksploatacji</w:t>
            </w:r>
          </w:p>
          <w:p w14:paraId="24E3945D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Czas reakcji: następny dzień roboczy</w:t>
            </w:r>
          </w:p>
        </w:tc>
        <w:tc>
          <w:tcPr>
            <w:tcW w:w="7850" w:type="dxa"/>
          </w:tcPr>
          <w:p w14:paraId="6C968B1A" w14:textId="77777777" w:rsidR="00A216F3" w:rsidRPr="00846D43" w:rsidRDefault="00A216F3" w:rsidP="00D91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33933" w:rsidRPr="00846D43" w14:paraId="2E82C127" w14:textId="4E517915" w:rsidTr="004C6FBC">
        <w:tc>
          <w:tcPr>
            <w:tcW w:w="8153" w:type="dxa"/>
            <w:gridSpan w:val="4"/>
          </w:tcPr>
          <w:p w14:paraId="5CB5336D" w14:textId="77777777" w:rsidR="00C33933" w:rsidRPr="00846D43" w:rsidRDefault="00C33933" w:rsidP="00C3393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2. Wirtualizacja</w:t>
            </w:r>
          </w:p>
        </w:tc>
        <w:tc>
          <w:tcPr>
            <w:tcW w:w="7883" w:type="dxa"/>
            <w:gridSpan w:val="2"/>
          </w:tcPr>
          <w:p w14:paraId="269F0840" w14:textId="77777777" w:rsidR="00C33933" w:rsidRPr="00846D43" w:rsidRDefault="00C33933" w:rsidP="00C3393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C33933" w:rsidRPr="00846D43" w14:paraId="165859E2" w14:textId="3E0C4F20" w:rsidTr="004C6FBC">
        <w:tc>
          <w:tcPr>
            <w:tcW w:w="1769" w:type="dxa"/>
            <w:gridSpan w:val="3"/>
          </w:tcPr>
          <w:p w14:paraId="6938C5DD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Hypernadzorca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84" w:type="dxa"/>
          </w:tcPr>
          <w:p w14:paraId="420BA12D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Dostarczenie licencji na oprogramowanie do wirtualizacji (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hypernadzorca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) na każdy serwer wraz z wdrożeniem i konfiguracją oprogramowania.</w:t>
            </w:r>
          </w:p>
          <w:p w14:paraId="533318C8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Licencja na oprogramowanie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hypernadzorcy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dla 3 fizycznych serwerów z obsługą 2 procesorów na serwer. Licencja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hypernadzorcy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pozwalająca na bezterminowe nieograniczone czasowo używanie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hypernadzorcy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14:paraId="6A4A9DE6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Wraz z licencją dostarczenie subskrypcji na 3-y letni okres wsparcia podstawowego dla oferowanego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hypernadzorcy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</w:t>
            </w:r>
          </w:p>
          <w:p w14:paraId="4B987A50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Hypernadzorca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natywny (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bare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metal), działający bezpośrednio na poziomie sprzętu, mając nad sprzętem pełną kontrolę i monitorując uruchomione serwery wirtualne, przykładowy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VMWare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vSphere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6.7 nowszy lub równoważny. Za równoważne uznane zostanie oprogramowanie do wirtualizacji zapewniające pełną zgodność z posiadanym przez Zamawiającego środowiskiem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VMware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ESXi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5.5, a w szczególności zapewniające:</w:t>
            </w:r>
          </w:p>
          <w:p w14:paraId="33992F46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wirtualizację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systemów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Windows Server 2008 R2, Windows Server 2016, Windows XP, Windows 7, Windows 8/8.1, Windows 10, Ubuntu 14.x-18.x, CentOS 6.x/7.x,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Debian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7.x-9.x,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oraz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Novell Netware 6.5</w:t>
            </w:r>
          </w:p>
          <w:p w14:paraId="16B74C9A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migracji maszyny wirtualnej z hosta wirtualizacji na host Vmware</w:t>
            </w:r>
          </w:p>
          <w:p w14:paraId="11025DF4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możliwość dokonania migracji maszyny fizycznej na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hypernadzorcę</w:t>
            </w:r>
            <w:proofErr w:type="spellEnd"/>
          </w:p>
          <w:p w14:paraId="22DB2159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 możliwość dodawania zasobów procesora i pamięci RAM bez wyłączania maszyny wirtualnej</w:t>
            </w:r>
          </w:p>
          <w:p w14:paraId="4B9B26A7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  uzna,  że  zaoferowane  rozwiązanie  posiada  równoważne  cechy  z przedmiotem zamówienia jeżeli będzie ono zawierało funkcjonalności co najmniej tożsame lub lepsze od określonych w niniejszym opisie przedmiotu zamówienia w zakresie  posiadanej  funkcjonalności  i  będzie  kompatybilne w 100% z oprogramowaniem posiadanym przez Zamawiającego, o którym mowa w niniejszym opisie przedmiotu zamówienia. W przypadku zaproponowania wersji równoważnej Wykonawca  zobowiązany  jest załączyć do oferty opis i dane techniczne zaproponowanego rozwiązania umożliwiające  porównanie go z wszystkimi parametrami wymaganymi niniejszym opisem przedmiotu zamówienia w tym zgodność posiadanego oprogramowania z zaproponowanym rozwiązaniem. Dodatkowo Zamawiający zastrzega sobie prawo do zweryfikowania funkcjonalności, wydajności i kompatybilności zaoferowanego rozwiązania równoważnego  poprzez analizę jego możliwości. W przypadku skorzystania przez Zamawiającego z ww. uprawnienia wykonawca jest zobowiązany w terminie 5 dni od dnia otrzymania od Zamawiającego wezwania do dostarczenia testowej wersji zaproponowanego rozwiązania  dostarczyć to rozwiązanie do </w:t>
            </w: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siedziby Zamawiającego.</w:t>
            </w:r>
          </w:p>
          <w:p w14:paraId="1A26ADE9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Zapewnienie możliwości przez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hypernadzorcę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importu, uruchomienia i obsługi maszyn: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VMWare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Virtual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machine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hardware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versions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8, 9, 10 .</w:t>
            </w:r>
          </w:p>
          <w:p w14:paraId="58EA83EF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Monitorowanie stanu pracy dysków twardych i macierzy RAID z poziomu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hypernadzorcy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14:paraId="37D43BD2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Zapewnienie obsługi protokołów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iSCSI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Fiber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Channel oraz NFS przez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hypernodzorcę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14:paraId="6407B284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Zapewnienie obsługi NIC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Teaming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przez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hypernodzorcę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883" w:type="dxa"/>
            <w:gridSpan w:val="2"/>
          </w:tcPr>
          <w:p w14:paraId="79444A39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33933" w:rsidRPr="00846D43" w14:paraId="297934B0" w14:textId="4BE07779" w:rsidTr="004C6FBC">
        <w:tc>
          <w:tcPr>
            <w:tcW w:w="1769" w:type="dxa"/>
            <w:gridSpan w:val="3"/>
          </w:tcPr>
          <w:p w14:paraId="567CE41B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Wymagania dodatkowe:</w:t>
            </w:r>
          </w:p>
        </w:tc>
        <w:tc>
          <w:tcPr>
            <w:tcW w:w="6384" w:type="dxa"/>
          </w:tcPr>
          <w:p w14:paraId="1047B1B5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Hypernadzorca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wdrożony i skonfigurowany na każdym serwerze.</w:t>
            </w:r>
          </w:p>
        </w:tc>
        <w:tc>
          <w:tcPr>
            <w:tcW w:w="7883" w:type="dxa"/>
            <w:gridSpan w:val="2"/>
          </w:tcPr>
          <w:p w14:paraId="7D544614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33933" w:rsidRPr="00846D43" w14:paraId="2F9EA53D" w14:textId="565506B0" w:rsidTr="005553A6">
        <w:tc>
          <w:tcPr>
            <w:tcW w:w="8186" w:type="dxa"/>
            <w:gridSpan w:val="5"/>
          </w:tcPr>
          <w:p w14:paraId="47EB7970" w14:textId="77777777" w:rsidR="00C33933" w:rsidRPr="00846D43" w:rsidRDefault="00C33933" w:rsidP="00C3393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3. Osprzęt dodatkowy</w:t>
            </w:r>
          </w:p>
        </w:tc>
        <w:tc>
          <w:tcPr>
            <w:tcW w:w="7850" w:type="dxa"/>
          </w:tcPr>
          <w:p w14:paraId="16EE6DB3" w14:textId="77777777" w:rsidR="00C33933" w:rsidRPr="00846D43" w:rsidRDefault="00C33933" w:rsidP="00C3393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C33933" w:rsidRPr="00846D43" w14:paraId="705134DC" w14:textId="53F324BF" w:rsidTr="005553A6">
        <w:tc>
          <w:tcPr>
            <w:tcW w:w="1524" w:type="dxa"/>
            <w:gridSpan w:val="2"/>
          </w:tcPr>
          <w:p w14:paraId="7435F00C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KVM</w:t>
            </w:r>
          </w:p>
        </w:tc>
        <w:tc>
          <w:tcPr>
            <w:tcW w:w="6662" w:type="dxa"/>
            <w:gridSpan w:val="3"/>
          </w:tcPr>
          <w:p w14:paraId="5446E2DC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KVM IP zapewniający zdalny dostęp oraz zarządzanie zasilaniem serwerów z poziomu interfejsu użytkownika przełącznika KVM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over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IP, możliwość zdalnego wyłączenia i włączenia urządzań zamontowanych w szafie.</w:t>
            </w:r>
          </w:p>
          <w:p w14:paraId="3E79FE58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KVM IP z opartym na przeglądarce interfejsie użytkownika w czystej technologii web, pozwalający administratorom na wykonywanie działań administracyjnych bez wymaganego, wcześniej zainstalowanego pakietu oprogramowania Java</w:t>
            </w:r>
          </w:p>
          <w:p w14:paraId="691F4970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KVM IP pozwalający na zmianę standardowego portu obsługi przez przeglądarkę internetową na dowolny niestandardowy port.</w:t>
            </w:r>
          </w:p>
        </w:tc>
        <w:tc>
          <w:tcPr>
            <w:tcW w:w="7850" w:type="dxa"/>
          </w:tcPr>
          <w:p w14:paraId="31D5A07C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33933" w:rsidRPr="00846D43" w14:paraId="21F93D68" w14:textId="6B7A7A81" w:rsidTr="005553A6">
        <w:tc>
          <w:tcPr>
            <w:tcW w:w="1524" w:type="dxa"/>
            <w:gridSpan w:val="2"/>
          </w:tcPr>
          <w:p w14:paraId="7665E0B1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Monitor, klawiatura i mysz</w:t>
            </w:r>
          </w:p>
        </w:tc>
        <w:tc>
          <w:tcPr>
            <w:tcW w:w="6662" w:type="dxa"/>
            <w:gridSpan w:val="3"/>
          </w:tcPr>
          <w:p w14:paraId="3D69E169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Monitor, klawiatura i mysz podłączona do KVM zamontowanym w szafie RACK do obsługi serwerów.</w:t>
            </w:r>
          </w:p>
        </w:tc>
        <w:tc>
          <w:tcPr>
            <w:tcW w:w="7850" w:type="dxa"/>
          </w:tcPr>
          <w:p w14:paraId="54BA8F50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33933" w:rsidRPr="00846D43" w14:paraId="558CD5E5" w14:textId="1418D1FF" w:rsidTr="005553A6">
        <w:tc>
          <w:tcPr>
            <w:tcW w:w="1524" w:type="dxa"/>
            <w:gridSpan w:val="2"/>
          </w:tcPr>
          <w:p w14:paraId="71B58476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Switch 10GbE</w:t>
            </w:r>
          </w:p>
        </w:tc>
        <w:tc>
          <w:tcPr>
            <w:tcW w:w="6662" w:type="dxa"/>
            <w:gridSpan w:val="3"/>
          </w:tcPr>
          <w:p w14:paraId="5BA7A039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sztuk: 2</w:t>
            </w:r>
          </w:p>
          <w:p w14:paraId="48BA8033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Switche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do zapewnianie połączenia między serwerami oraz urządzeniem do backupu.</w:t>
            </w:r>
          </w:p>
          <w:p w14:paraId="35D50808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Oba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switche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połączone redundantnie w celu zapewnienia odporności na awarię.</w:t>
            </w:r>
          </w:p>
          <w:p w14:paraId="48A1FD23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Wraz z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switchami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dostarczenie wszystkich niezbędnych przewodów do wykonania odpornego na awarię podłączenia oraz podłączenia serwerów i urządzenia do backupu.</w:t>
            </w:r>
          </w:p>
          <w:p w14:paraId="09790694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Każdy z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switchy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wyposażony minimum w 8 portów: 10GbE (100/1000/10000).</w:t>
            </w:r>
          </w:p>
          <w:p w14:paraId="02FE0D99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Switche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zarządzalne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14:paraId="675C520A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Switche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przystosowane do montażu w szefie RACK.</w:t>
            </w:r>
          </w:p>
          <w:p w14:paraId="5BC430F6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Zalecane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Switche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pozwalające na zwiększenie rozmiaru ramki Ethernet ponad standardową wielkość (Jumbo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Frame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).</w:t>
            </w:r>
          </w:p>
          <w:p w14:paraId="10972A5B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Zleceniodawca dopuszcza przedstawienie w ofercie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switchy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wykorzystujących okablowanie miedziane lub światłowodowe pod </w:t>
            </w: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warunkiem zapewnienia połączenia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switchy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 serwerami i urządzeniem do backupu.</w:t>
            </w:r>
          </w:p>
          <w:p w14:paraId="1240A87F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Gwarancja: 2 lata na każdy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switch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850" w:type="dxa"/>
          </w:tcPr>
          <w:p w14:paraId="173CE6A0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33933" w:rsidRPr="00846D43" w14:paraId="4E3662BB" w14:textId="16684A70" w:rsidTr="005553A6">
        <w:tc>
          <w:tcPr>
            <w:tcW w:w="1524" w:type="dxa"/>
            <w:gridSpan w:val="2"/>
          </w:tcPr>
          <w:p w14:paraId="16F69028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Szafa RACK</w:t>
            </w:r>
          </w:p>
        </w:tc>
        <w:tc>
          <w:tcPr>
            <w:tcW w:w="6662" w:type="dxa"/>
            <w:gridSpan w:val="3"/>
          </w:tcPr>
          <w:p w14:paraId="0C04F978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sztuk: 2</w:t>
            </w:r>
          </w:p>
          <w:p w14:paraId="35E32724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Szafa RACK do zamontowania serwerów,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switchy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UPS-ów i rozwiązania do backupu.</w:t>
            </w:r>
          </w:p>
          <w:p w14:paraId="666172E8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Szafa serwerowa RACK szerokość: 800mm lub 1000mm, głębokość: 1000mm, wysokość montażowa: 42U.</w:t>
            </w:r>
          </w:p>
          <w:p w14:paraId="43821E86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Jedna z szaf RACK dostarczona z zamontowanym monitorem oraz klawiaturą i myszką do obsługi całego zainstalowanego w szafie sprzętu.</w:t>
            </w:r>
          </w:p>
          <w:p w14:paraId="71D9D843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Dostarczenie 2-óch półek montowanych w szafie do umieszczenia sprzętu standardowo nie przystosowanego do montażu w szafie RACK.</w:t>
            </w:r>
          </w:p>
          <w:p w14:paraId="4D4A7D85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Cały dostarczany sprzęt ma być zainstalowany w dwóch szafach RACK. </w:t>
            </w:r>
          </w:p>
          <w:p w14:paraId="3DBE48D5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Każda szafa dostarczona z zestawem montażowym (śruby, koszyczki i podkładki).</w:t>
            </w:r>
          </w:p>
          <w:p w14:paraId="47FCF456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Każda szafa RACK w kolorze czarnym bądź zbliżonym do czarnego.</w:t>
            </w:r>
          </w:p>
        </w:tc>
        <w:tc>
          <w:tcPr>
            <w:tcW w:w="7850" w:type="dxa"/>
          </w:tcPr>
          <w:p w14:paraId="39FC7B03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33933" w:rsidRPr="00846D43" w14:paraId="61D2F627" w14:textId="2607F124" w:rsidTr="005553A6">
        <w:tc>
          <w:tcPr>
            <w:tcW w:w="1524" w:type="dxa"/>
            <w:gridSpan w:val="2"/>
          </w:tcPr>
          <w:p w14:paraId="17767175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UPS</w:t>
            </w:r>
          </w:p>
        </w:tc>
        <w:tc>
          <w:tcPr>
            <w:tcW w:w="6662" w:type="dxa"/>
            <w:gridSpan w:val="3"/>
          </w:tcPr>
          <w:p w14:paraId="35EB60F5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sztuk: 2</w:t>
            </w:r>
          </w:p>
          <w:p w14:paraId="21F36D79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UPS do potrzymania pracy serwerów,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switchy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 rozwiązania do backupu w przypadku zaników prądu oraz zakłóceń na linii energetycznej.</w:t>
            </w:r>
          </w:p>
          <w:p w14:paraId="12BB85F7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UPS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Rack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montowany po jednym w szafie RACK, każde urządzenie podłączone do jednego oraz do drugiego UPS-a.</w:t>
            </w:r>
          </w:p>
          <w:p w14:paraId="3F0F0163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Zleceniodawca dopuszcza możliwość podłączenia wszystkich urządzeń do UPS przez zastosowanie listwy zasilającej.</w:t>
            </w:r>
          </w:p>
          <w:p w14:paraId="3DB516B2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Architektura UPS: online.</w:t>
            </w:r>
          </w:p>
          <w:p w14:paraId="67347B6F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Moc: 5000 VA lub odpowiednio więcej dla każdego UPS-a w celu zapewniania podtrzymania wszystkich oferowanych urządzeń przez okres 20 minut.</w:t>
            </w:r>
          </w:p>
          <w:p w14:paraId="63704A2F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Waga: poniżej 150 kg.</w:t>
            </w:r>
          </w:p>
          <w:p w14:paraId="65DAC663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Każdy UPS podłączany do standardowego gniazda elektrycznego za pomocą dołączonego kabla wejściowego zasilania.</w:t>
            </w:r>
          </w:p>
          <w:p w14:paraId="14F9B196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UPS ma posiadać możliwość monitorowania pracy przez sieć.</w:t>
            </w:r>
          </w:p>
          <w:p w14:paraId="4A1E975E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UPS ma wyłączać serwery wirtualne, wyłączać </w:t>
            </w:r>
            <w:proofErr w:type="spellStart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hypernadzorcę</w:t>
            </w:r>
            <w:proofErr w:type="spellEnd"/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oraz wyłączać rozwiązanie do backupu w przypadku braku zasilania.</w:t>
            </w:r>
          </w:p>
          <w:p w14:paraId="12A1BCC1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UPS dostarczony z wszystkimi niezbędnymi kablami do podłączenia serwerów i rozwiązania do backupu oraz z listwami </w:t>
            </w: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zasilającymi.</w:t>
            </w:r>
          </w:p>
        </w:tc>
        <w:tc>
          <w:tcPr>
            <w:tcW w:w="7850" w:type="dxa"/>
          </w:tcPr>
          <w:p w14:paraId="19BABDC2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488"/>
        <w:gridCol w:w="6700"/>
        <w:gridCol w:w="7796"/>
      </w:tblGrid>
      <w:tr w:rsidR="001841AC" w:rsidRPr="008C1B7B" w14:paraId="728453AF" w14:textId="77777777" w:rsidTr="001841AC">
        <w:tc>
          <w:tcPr>
            <w:tcW w:w="8188" w:type="dxa"/>
            <w:gridSpan w:val="2"/>
          </w:tcPr>
          <w:p w14:paraId="63192AD9" w14:textId="77777777" w:rsidR="001841AC" w:rsidRPr="008C1B7B" w:rsidRDefault="001841AC" w:rsidP="005E3F3E">
            <w:pPr>
              <w:rPr>
                <w:rFonts w:ascii="Arial" w:hAnsi="Arial" w:cs="Arial"/>
                <w:b/>
              </w:rPr>
            </w:pPr>
            <w:r w:rsidRPr="008C1B7B">
              <w:rPr>
                <w:rFonts w:ascii="Arial" w:hAnsi="Arial" w:cs="Arial"/>
                <w:b/>
              </w:rPr>
              <w:lastRenderedPageBreak/>
              <w:t>4. Backup</w:t>
            </w:r>
          </w:p>
        </w:tc>
        <w:tc>
          <w:tcPr>
            <w:tcW w:w="7796" w:type="dxa"/>
          </w:tcPr>
          <w:p w14:paraId="578DB5CD" w14:textId="77777777" w:rsidR="001841AC" w:rsidRPr="008C1B7B" w:rsidRDefault="001841AC" w:rsidP="005E3F3E">
            <w:pPr>
              <w:rPr>
                <w:rFonts w:ascii="Arial" w:hAnsi="Arial" w:cs="Arial"/>
                <w:b/>
              </w:rPr>
            </w:pPr>
          </w:p>
        </w:tc>
      </w:tr>
      <w:tr w:rsidR="001841AC" w:rsidRPr="008C1B7B" w14:paraId="462F73F5" w14:textId="77777777" w:rsidTr="001841AC">
        <w:tc>
          <w:tcPr>
            <w:tcW w:w="1488" w:type="dxa"/>
          </w:tcPr>
          <w:p w14:paraId="598B5516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Urządzenie do backupu</w:t>
            </w:r>
          </w:p>
        </w:tc>
        <w:tc>
          <w:tcPr>
            <w:tcW w:w="6700" w:type="dxa"/>
          </w:tcPr>
          <w:p w14:paraId="514C1837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Dostarczenie urządzenia do przechowywania kopii zapasowych, będących urządzeniem niezależnym od serwerów na których są przechowywane dane produkcyjne.</w:t>
            </w:r>
          </w:p>
          <w:p w14:paraId="6F49CD0B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Urządzenie do przechowywanie kopii musi być wyposażone w procesor posiadający minimum 2 rdzenie i minimalne taktowanie 1,7 GHz.</w:t>
            </w:r>
          </w:p>
          <w:p w14:paraId="7D4C21BE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W celu zapewnienie szybkiej możliwości wykonywania backupu oraz przywracania danych urządzenie z serwerami ma być połączone do wydzielonej sieci z </w:t>
            </w:r>
            <w:proofErr w:type="spellStart"/>
            <w:r w:rsidRPr="008C1B7B">
              <w:rPr>
                <w:rFonts w:ascii="Arial" w:hAnsi="Arial" w:cs="Arial"/>
              </w:rPr>
              <w:t>switchami</w:t>
            </w:r>
            <w:proofErr w:type="spellEnd"/>
            <w:r w:rsidRPr="008C1B7B">
              <w:rPr>
                <w:rFonts w:ascii="Arial" w:hAnsi="Arial" w:cs="Arial"/>
              </w:rPr>
              <w:t xml:space="preserve"> 10GbE.</w:t>
            </w:r>
          </w:p>
          <w:p w14:paraId="6CB774E0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Urządzenia do przechowywanie kopii musi być wyposażone w </w:t>
            </w:r>
            <w:proofErr w:type="spellStart"/>
            <w:r w:rsidRPr="008C1B7B">
              <w:rPr>
                <w:rFonts w:ascii="Arial" w:hAnsi="Arial" w:cs="Arial"/>
              </w:rPr>
              <w:t>interface</w:t>
            </w:r>
            <w:proofErr w:type="spellEnd"/>
            <w:r w:rsidRPr="008C1B7B">
              <w:rPr>
                <w:rFonts w:ascii="Arial" w:hAnsi="Arial" w:cs="Arial"/>
              </w:rPr>
              <w:t xml:space="preserve"> sieciowy 10GbE lub </w:t>
            </w:r>
            <w:proofErr w:type="spellStart"/>
            <w:r w:rsidRPr="008C1B7B">
              <w:rPr>
                <w:rFonts w:ascii="Arial" w:hAnsi="Arial" w:cs="Arial"/>
              </w:rPr>
              <w:t>interface</w:t>
            </w:r>
            <w:proofErr w:type="spellEnd"/>
            <w:r w:rsidRPr="008C1B7B">
              <w:rPr>
                <w:rFonts w:ascii="Arial" w:hAnsi="Arial" w:cs="Arial"/>
              </w:rPr>
              <w:t xml:space="preserve"> SFP+ w celu zapewnienia możliwości podłączenia do </w:t>
            </w:r>
            <w:proofErr w:type="spellStart"/>
            <w:r w:rsidRPr="008C1B7B">
              <w:rPr>
                <w:rFonts w:ascii="Arial" w:hAnsi="Arial" w:cs="Arial"/>
              </w:rPr>
              <w:t>switchy</w:t>
            </w:r>
            <w:proofErr w:type="spellEnd"/>
            <w:r w:rsidRPr="008C1B7B">
              <w:rPr>
                <w:rFonts w:ascii="Arial" w:hAnsi="Arial" w:cs="Arial"/>
              </w:rPr>
              <w:t xml:space="preserve"> 10GbE.</w:t>
            </w:r>
          </w:p>
          <w:p w14:paraId="550BA325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Dopuszczane jest dostarczenie urządzenia do przechowywania kopii zapasowych umieszczanego na półce w szafie RACK.</w:t>
            </w:r>
          </w:p>
          <w:p w14:paraId="3A7EA054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Minimalna pojemność netto przestrzeni urządzenia do przechowywanie kopii zapasowych dla RAID 1: 8TB</w:t>
            </w:r>
          </w:p>
          <w:p w14:paraId="26D980D9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 Dopuszczamy uzyskanie pojemności netto przestrzeni urządzenia 8TB lub więcej jako sumarycznej pojemności netto uzyskanej poprzez stworzenie kilku grup RAID 1.</w:t>
            </w:r>
          </w:p>
        </w:tc>
        <w:tc>
          <w:tcPr>
            <w:tcW w:w="7796" w:type="dxa"/>
          </w:tcPr>
          <w:p w14:paraId="0130BF81" w14:textId="77777777" w:rsidR="001841AC" w:rsidRPr="008C1B7B" w:rsidRDefault="001841AC" w:rsidP="005E3F3E">
            <w:pPr>
              <w:rPr>
                <w:rFonts w:ascii="Arial" w:hAnsi="Arial" w:cs="Arial"/>
              </w:rPr>
            </w:pPr>
          </w:p>
        </w:tc>
      </w:tr>
      <w:tr w:rsidR="001841AC" w:rsidRPr="008C1B7B" w14:paraId="10199A11" w14:textId="77777777" w:rsidTr="001841AC">
        <w:tc>
          <w:tcPr>
            <w:tcW w:w="1488" w:type="dxa"/>
          </w:tcPr>
          <w:p w14:paraId="25804B68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Rozwiązanie do backupu</w:t>
            </w:r>
          </w:p>
        </w:tc>
        <w:tc>
          <w:tcPr>
            <w:tcW w:w="6700" w:type="dxa"/>
          </w:tcPr>
          <w:p w14:paraId="45D9AC13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Dostarczenie licencji na oprogramowanie do wykonywania kopii zapasowej. Licencja na oprogramowanie do wykonywania kopii zapasowej pozwalająca na bezterminowe nieograniczone czasowo używanie oprogramowania.</w:t>
            </w:r>
          </w:p>
          <w:p w14:paraId="4AAB1FD5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Rozwiązanie do wykonywania kopi zapasowej plików oraz kopii maszyn wirtualnych działających na </w:t>
            </w:r>
            <w:proofErr w:type="spellStart"/>
            <w:r w:rsidRPr="008C1B7B">
              <w:rPr>
                <w:rFonts w:ascii="Arial" w:hAnsi="Arial" w:cs="Arial"/>
              </w:rPr>
              <w:t>hypernadzorcy</w:t>
            </w:r>
            <w:proofErr w:type="spellEnd"/>
            <w:r w:rsidRPr="008C1B7B">
              <w:rPr>
                <w:rFonts w:ascii="Arial" w:hAnsi="Arial" w:cs="Arial"/>
              </w:rPr>
              <w:t>.</w:t>
            </w:r>
          </w:p>
          <w:p w14:paraId="21F0FA6F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Wdrożone rozwiązanie ma pozwalać na przywracanie </w:t>
            </w:r>
            <w:proofErr w:type="spellStart"/>
            <w:r w:rsidRPr="008C1B7B">
              <w:rPr>
                <w:rFonts w:ascii="Arial" w:hAnsi="Arial" w:cs="Arial"/>
              </w:rPr>
              <w:t>granularne</w:t>
            </w:r>
            <w:proofErr w:type="spellEnd"/>
            <w:r w:rsidRPr="008C1B7B">
              <w:rPr>
                <w:rFonts w:ascii="Arial" w:hAnsi="Arial" w:cs="Arial"/>
              </w:rPr>
              <w:t>, odzyskanie pliku składowanego na udziale sieciowym.</w:t>
            </w:r>
          </w:p>
          <w:p w14:paraId="34C435D0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Rozwiązanie ma wykonywać w nocy kopię dzienną, kopię tygodniową w weekend oraz kopię miesięczną na koniec miesiąca.</w:t>
            </w:r>
          </w:p>
          <w:p w14:paraId="66513CF5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Rozwiązanie ma posiadać zarządzany harmonogram wykonywania kopii zapasowych.</w:t>
            </w:r>
          </w:p>
          <w:p w14:paraId="559C7F62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Dopuszczamy wdrożenie więcej niż jednego oprogramowania do wykonywania kopii zapasowych np.: dedykowane oprogramowanie do wykonywania kopii maszyn wirtualnych oraz dedykowane oprogramowanie do wykonywania kopii plików.</w:t>
            </w:r>
          </w:p>
        </w:tc>
        <w:tc>
          <w:tcPr>
            <w:tcW w:w="7796" w:type="dxa"/>
          </w:tcPr>
          <w:p w14:paraId="6FCFC085" w14:textId="77777777" w:rsidR="001841AC" w:rsidRPr="008C1B7B" w:rsidRDefault="001841AC" w:rsidP="005E3F3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537"/>
        <w:gridCol w:w="6651"/>
        <w:gridCol w:w="7796"/>
      </w:tblGrid>
      <w:tr w:rsidR="001841AC" w:rsidRPr="008C1B7B" w14:paraId="75A478D6" w14:textId="77777777" w:rsidTr="001841AC">
        <w:tc>
          <w:tcPr>
            <w:tcW w:w="8188" w:type="dxa"/>
            <w:gridSpan w:val="2"/>
          </w:tcPr>
          <w:p w14:paraId="152BD8B2" w14:textId="77777777" w:rsidR="001841AC" w:rsidRPr="008C1B7B" w:rsidRDefault="001841AC" w:rsidP="005E3F3E">
            <w:pPr>
              <w:rPr>
                <w:rFonts w:ascii="Arial" w:hAnsi="Arial" w:cs="Arial"/>
                <w:b/>
              </w:rPr>
            </w:pPr>
            <w:r w:rsidRPr="008C1B7B">
              <w:rPr>
                <w:rFonts w:ascii="Arial" w:hAnsi="Arial" w:cs="Arial"/>
                <w:b/>
              </w:rPr>
              <w:t>5. Oprogramowanie i wdrożenie</w:t>
            </w:r>
          </w:p>
        </w:tc>
        <w:tc>
          <w:tcPr>
            <w:tcW w:w="7796" w:type="dxa"/>
          </w:tcPr>
          <w:p w14:paraId="4E24D24B" w14:textId="77777777" w:rsidR="001841AC" w:rsidRPr="008C1B7B" w:rsidRDefault="001841AC" w:rsidP="005E3F3E">
            <w:pPr>
              <w:rPr>
                <w:rFonts w:ascii="Arial" w:hAnsi="Arial" w:cs="Arial"/>
                <w:b/>
              </w:rPr>
            </w:pPr>
          </w:p>
        </w:tc>
      </w:tr>
      <w:tr w:rsidR="001841AC" w:rsidRPr="008C1B7B" w14:paraId="7C0FFF81" w14:textId="77777777" w:rsidTr="001841AC">
        <w:tc>
          <w:tcPr>
            <w:tcW w:w="1537" w:type="dxa"/>
          </w:tcPr>
          <w:p w14:paraId="41BC91AB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Windows Serwer 2016</w:t>
            </w:r>
          </w:p>
        </w:tc>
        <w:tc>
          <w:tcPr>
            <w:tcW w:w="6651" w:type="dxa"/>
          </w:tcPr>
          <w:p w14:paraId="7A2D248F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Dostarczenie licencji Windows Server 2016 Standard na każdy serwer w modelu licencjonowania na rdzenie z uprawnieniem do wdrożenia na dwóch wirtualnych instancjach Windows Server 2016 Standard na każdym serwerze.</w:t>
            </w:r>
          </w:p>
          <w:p w14:paraId="30E0812E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Dostarczone licencja Windows Server 2016 Standard pozwalająca na bezterminowe nieograniczone czasowo używanie systemu wraz z prawem do wdrażania nieodpłatnych aktualizacji bezpieczeństwa.</w:t>
            </w:r>
          </w:p>
          <w:p w14:paraId="2FC885AC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Dostarczenie licencji dostępowych (CAL) do serwera Windows dla 100 </w:t>
            </w:r>
            <w:r w:rsidRPr="008C1B7B">
              <w:rPr>
                <w:rFonts w:ascii="Arial" w:hAnsi="Arial" w:cs="Arial"/>
              </w:rPr>
              <w:lastRenderedPageBreak/>
              <w:t>urządzeń.</w:t>
            </w:r>
          </w:p>
        </w:tc>
        <w:tc>
          <w:tcPr>
            <w:tcW w:w="7796" w:type="dxa"/>
          </w:tcPr>
          <w:p w14:paraId="3ABCE7A9" w14:textId="77777777" w:rsidR="001841AC" w:rsidRPr="008C1B7B" w:rsidRDefault="001841AC" w:rsidP="005E3F3E">
            <w:pPr>
              <w:rPr>
                <w:rFonts w:ascii="Arial" w:hAnsi="Arial" w:cs="Arial"/>
              </w:rPr>
            </w:pPr>
          </w:p>
        </w:tc>
      </w:tr>
      <w:tr w:rsidR="001841AC" w:rsidRPr="008C1B7B" w14:paraId="3B7520AF" w14:textId="77777777" w:rsidTr="001841AC">
        <w:tc>
          <w:tcPr>
            <w:tcW w:w="1537" w:type="dxa"/>
          </w:tcPr>
          <w:p w14:paraId="0CC9F226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lastRenderedPageBreak/>
              <w:t>Przeniesienie ról domenowych oraz wdrożenie serwera plików, DFS</w:t>
            </w:r>
          </w:p>
        </w:tc>
        <w:tc>
          <w:tcPr>
            <w:tcW w:w="6651" w:type="dxa"/>
          </w:tcPr>
          <w:p w14:paraId="3A5B6011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Wdrożenie minimum 2-óch serwerów wirtualnych Windows Server 2016 Standard.</w:t>
            </w:r>
          </w:p>
          <w:p w14:paraId="5E8131DC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Uruchomienie usługi Active Directory na obu serwerach.</w:t>
            </w:r>
          </w:p>
          <w:p w14:paraId="1D629BEB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Podpięcie serwerów do aktualnej usługi katalogowej Active Directory świadczonej przez Windows Server 2008 R2 Standard.</w:t>
            </w:r>
          </w:p>
          <w:p w14:paraId="6B04356C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Podniesienie wersji AD, poziomu funkcjonalności lasu do wersji 2016.</w:t>
            </w:r>
          </w:p>
          <w:p w14:paraId="1B827323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Migracja polis z aktualnego serwera Windows Server 2008 R2 Standard.</w:t>
            </w:r>
          </w:p>
          <w:p w14:paraId="7687C5C7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Przeniesienie roli głównego kontrolera domeny, przeniesienie ról domenowych na nowe serwery.</w:t>
            </w:r>
          </w:p>
          <w:p w14:paraId="51BB48BF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Wprowadzenie ewentualnych zmian w polisach zgodnie z wytycznymi KSAP uzgodnionymi na etapie wdrożenia.</w:t>
            </w:r>
          </w:p>
          <w:p w14:paraId="18E29F21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Usunięcie usług AD z aktualnego serwera Windows Server 2008 R2 Standard.</w:t>
            </w:r>
          </w:p>
          <w:p w14:paraId="48FF835D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Migracja konfiguracji drukarek sieciowych i ich udostępniania z aktualnego serwera Windows Server 2008 R2 Standard.</w:t>
            </w:r>
          </w:p>
          <w:p w14:paraId="0D5F607A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Skonfigurowanie usługi serwera plików wraz z ustawieniem przydziałów, limitów dla udziałów sieciowych oraz odpowiednich praw dostępów dla grup i użytkowników.</w:t>
            </w:r>
          </w:p>
          <w:p w14:paraId="1F04EC0F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Wdrożenie DFS jako rozproszonego systemu do przechowywania plików, zapewniającego odporność na awarię i umieszczenie udziałów sieciowych na DFS.</w:t>
            </w:r>
          </w:p>
          <w:p w14:paraId="1AE0B6B8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Dostarczenie rozwiązania do automatycznego mapowania na komputerze pracownika udziałów sieciowych.</w:t>
            </w:r>
          </w:p>
          <w:p w14:paraId="39CE7E52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Migracja danych z serwera plików Novell Netware 6.5 wykonywać będą informatycy KSAP.</w:t>
            </w:r>
          </w:p>
          <w:p w14:paraId="41D0E296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Dostarczenie skryptu do masowego zakładania kont użytkowników wraz z przypisaniem ich do określonego OU i nadaniem hasła startowego.</w:t>
            </w:r>
          </w:p>
          <w:p w14:paraId="05916352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Oba serwery mają pracować w wewnętrznej adresacji sieciowej.</w:t>
            </w:r>
          </w:p>
        </w:tc>
        <w:tc>
          <w:tcPr>
            <w:tcW w:w="7796" w:type="dxa"/>
          </w:tcPr>
          <w:p w14:paraId="359BF790" w14:textId="77777777" w:rsidR="001841AC" w:rsidRPr="008C1B7B" w:rsidRDefault="001841AC" w:rsidP="005E3F3E">
            <w:pPr>
              <w:rPr>
                <w:rFonts w:ascii="Arial" w:hAnsi="Arial" w:cs="Arial"/>
              </w:rPr>
            </w:pPr>
          </w:p>
        </w:tc>
      </w:tr>
      <w:tr w:rsidR="001841AC" w:rsidRPr="008C1B7B" w14:paraId="5D6A29AE" w14:textId="77777777" w:rsidTr="001841AC">
        <w:tc>
          <w:tcPr>
            <w:tcW w:w="1537" w:type="dxa"/>
          </w:tcPr>
          <w:p w14:paraId="1773BD75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Office 365 integracja z AD</w:t>
            </w:r>
          </w:p>
        </w:tc>
        <w:tc>
          <w:tcPr>
            <w:tcW w:w="6651" w:type="dxa"/>
          </w:tcPr>
          <w:p w14:paraId="4E37E9D9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Wykonanie integracji Office 365 z lokalną usługą Active Directory wdrażaną na Windows Server 2016. Integracja ma pozwolić użytkownikom zalogowanie się tym samych hasłem do usługi Active Directory i Office 365 (synchronizacja haseł).</w:t>
            </w:r>
          </w:p>
          <w:p w14:paraId="52131A73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Office 365 w planie A1. Office 365 dostarcza KSAP. </w:t>
            </w:r>
          </w:p>
        </w:tc>
        <w:tc>
          <w:tcPr>
            <w:tcW w:w="7796" w:type="dxa"/>
          </w:tcPr>
          <w:p w14:paraId="41EA87D7" w14:textId="77777777" w:rsidR="001841AC" w:rsidRPr="008C1B7B" w:rsidRDefault="001841AC" w:rsidP="005E3F3E">
            <w:pPr>
              <w:rPr>
                <w:rFonts w:ascii="Arial" w:hAnsi="Arial" w:cs="Arial"/>
              </w:rPr>
            </w:pPr>
          </w:p>
        </w:tc>
      </w:tr>
      <w:tr w:rsidR="001841AC" w:rsidRPr="008C1B7B" w14:paraId="43AA52FF" w14:textId="77777777" w:rsidTr="001841AC">
        <w:tc>
          <w:tcPr>
            <w:tcW w:w="1537" w:type="dxa"/>
          </w:tcPr>
          <w:p w14:paraId="4CCDEB9A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WSUS</w:t>
            </w:r>
          </w:p>
        </w:tc>
        <w:tc>
          <w:tcPr>
            <w:tcW w:w="6651" w:type="dxa"/>
          </w:tcPr>
          <w:p w14:paraId="12D4424C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Wdrożenie na osobnym serwerze wirtualnym Windows Server 2016 Standard usługi Windows Server Update Service. Usługa ma dostarczać aktualizacje dla serwerów oraz dla komputerów pracowników pracujących pod systemem Windows 7 i Windows 10. Skonfigurowanie polis wymuszających pobierania aktualizacji przez komputery pracowników oraz komputery szkoleniowe KSAP tylko z lokalnego serwera WSUS. Zapewnienie konfiguracji pozwalającej na dostarczanie aktualizacji zgodnie z ustalonym harmonogramem w celu wyeliminowania sytuacji kilkugodzinnej niemożliwości używania komputera przez pracownika czy podczas szkolenia z uwagi na trwający proces aktualizacji systemu Windows.</w:t>
            </w:r>
          </w:p>
        </w:tc>
        <w:tc>
          <w:tcPr>
            <w:tcW w:w="7796" w:type="dxa"/>
          </w:tcPr>
          <w:p w14:paraId="74001ECB" w14:textId="77777777" w:rsidR="001841AC" w:rsidRPr="008C1B7B" w:rsidRDefault="001841AC" w:rsidP="005E3F3E">
            <w:pPr>
              <w:rPr>
                <w:rFonts w:ascii="Arial" w:hAnsi="Arial" w:cs="Arial"/>
              </w:rPr>
            </w:pPr>
          </w:p>
        </w:tc>
      </w:tr>
      <w:tr w:rsidR="001841AC" w:rsidRPr="008C1B7B" w14:paraId="45521274" w14:textId="77777777" w:rsidTr="001841AC">
        <w:tc>
          <w:tcPr>
            <w:tcW w:w="1537" w:type="dxa"/>
          </w:tcPr>
          <w:p w14:paraId="783EE736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lastRenderedPageBreak/>
              <w:t>Wsparcie</w:t>
            </w:r>
          </w:p>
        </w:tc>
        <w:tc>
          <w:tcPr>
            <w:tcW w:w="6651" w:type="dxa"/>
          </w:tcPr>
          <w:p w14:paraId="2038F602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Podanie kosztu wykupienia 1-ej godziny wsparcia w użytkowaniu i konfiguracji wdrożonych rozwiązań.</w:t>
            </w:r>
          </w:p>
        </w:tc>
        <w:tc>
          <w:tcPr>
            <w:tcW w:w="7796" w:type="dxa"/>
          </w:tcPr>
          <w:p w14:paraId="44427A13" w14:textId="77777777" w:rsidR="001841AC" w:rsidRPr="008C1B7B" w:rsidRDefault="001841AC" w:rsidP="005E3F3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708"/>
        <w:gridCol w:w="6480"/>
        <w:gridCol w:w="7796"/>
      </w:tblGrid>
      <w:tr w:rsidR="001841AC" w:rsidRPr="008C1B7B" w14:paraId="018FC427" w14:textId="77777777" w:rsidTr="001841AC">
        <w:tc>
          <w:tcPr>
            <w:tcW w:w="8188" w:type="dxa"/>
            <w:gridSpan w:val="2"/>
          </w:tcPr>
          <w:p w14:paraId="1B1B02F3" w14:textId="77777777" w:rsidR="001841AC" w:rsidRPr="008C1B7B" w:rsidRDefault="001841AC" w:rsidP="005E3F3E">
            <w:pPr>
              <w:rPr>
                <w:rFonts w:ascii="Arial" w:hAnsi="Arial" w:cs="Arial"/>
                <w:b/>
              </w:rPr>
            </w:pPr>
            <w:r w:rsidRPr="008C1B7B">
              <w:rPr>
                <w:rFonts w:ascii="Arial" w:hAnsi="Arial" w:cs="Arial"/>
                <w:b/>
              </w:rPr>
              <w:t>4. Szkolenie administratorów</w:t>
            </w:r>
          </w:p>
        </w:tc>
        <w:tc>
          <w:tcPr>
            <w:tcW w:w="7796" w:type="dxa"/>
          </w:tcPr>
          <w:p w14:paraId="764CF63F" w14:textId="77777777" w:rsidR="001841AC" w:rsidRPr="008C1B7B" w:rsidRDefault="001841AC" w:rsidP="005E3F3E">
            <w:pPr>
              <w:rPr>
                <w:rFonts w:ascii="Arial" w:hAnsi="Arial" w:cs="Arial"/>
                <w:b/>
              </w:rPr>
            </w:pPr>
          </w:p>
        </w:tc>
      </w:tr>
      <w:tr w:rsidR="001841AC" w:rsidRPr="008C1B7B" w14:paraId="16B92BFD" w14:textId="77777777" w:rsidTr="001841AC">
        <w:tc>
          <w:tcPr>
            <w:tcW w:w="1708" w:type="dxa"/>
          </w:tcPr>
          <w:p w14:paraId="0364C9FD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proofErr w:type="spellStart"/>
            <w:r w:rsidRPr="008C1B7B">
              <w:rPr>
                <w:rFonts w:ascii="Arial" w:hAnsi="Arial" w:cs="Arial"/>
              </w:rPr>
              <w:t>Hypernadzorca</w:t>
            </w:r>
            <w:proofErr w:type="spellEnd"/>
          </w:p>
        </w:tc>
        <w:tc>
          <w:tcPr>
            <w:tcW w:w="6480" w:type="dxa"/>
          </w:tcPr>
          <w:p w14:paraId="4CA59CC4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 xml:space="preserve">Przeprowadzenie szkolenia z obsługi i konfiguracji wdrożonego </w:t>
            </w:r>
            <w:proofErr w:type="spellStart"/>
            <w:r w:rsidRPr="008C1B7B">
              <w:rPr>
                <w:rFonts w:ascii="Arial" w:hAnsi="Arial" w:cs="Arial"/>
              </w:rPr>
              <w:t>Hypernadzorcy</w:t>
            </w:r>
            <w:proofErr w:type="spellEnd"/>
            <w:r w:rsidRPr="008C1B7B">
              <w:rPr>
                <w:rFonts w:ascii="Arial" w:hAnsi="Arial" w:cs="Arial"/>
              </w:rPr>
              <w:t>. Szkolenie ma dotyczyć zakresu rozwiązań wdrożonych w KSAP. Dopuszczamy przeprowadzenie autorskiego szkolenia na miejscu w siedzibie KSAP podczas trwania wdrożenia.</w:t>
            </w:r>
          </w:p>
        </w:tc>
        <w:tc>
          <w:tcPr>
            <w:tcW w:w="7796" w:type="dxa"/>
          </w:tcPr>
          <w:p w14:paraId="087BF6D6" w14:textId="77777777" w:rsidR="001841AC" w:rsidRPr="008C1B7B" w:rsidRDefault="001841AC" w:rsidP="005E3F3E">
            <w:pPr>
              <w:rPr>
                <w:rFonts w:ascii="Arial" w:hAnsi="Arial" w:cs="Arial"/>
              </w:rPr>
            </w:pPr>
          </w:p>
        </w:tc>
      </w:tr>
      <w:tr w:rsidR="001841AC" w:rsidRPr="008C1B7B" w14:paraId="75280596" w14:textId="77777777" w:rsidTr="001841AC">
        <w:tc>
          <w:tcPr>
            <w:tcW w:w="1708" w:type="dxa"/>
          </w:tcPr>
          <w:p w14:paraId="58D93DE2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Windows Server 2016</w:t>
            </w:r>
          </w:p>
        </w:tc>
        <w:tc>
          <w:tcPr>
            <w:tcW w:w="6480" w:type="dxa"/>
          </w:tcPr>
          <w:p w14:paraId="2127F10D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Przeprowadzenie szkolenia z obsługi i konfiguracji wdrożonego Windows Server 2016. Szkolenie ma dotyczyć zakresu roz</w:t>
            </w:r>
            <w:bookmarkStart w:id="0" w:name="_GoBack"/>
            <w:bookmarkEnd w:id="0"/>
            <w:r w:rsidRPr="008C1B7B">
              <w:rPr>
                <w:rFonts w:ascii="Arial" w:hAnsi="Arial" w:cs="Arial"/>
              </w:rPr>
              <w:t>wiązań wdrożonych w KSAP. Dopuszczamy przeprowadzenie autorskiego szkolenia na miejscu w siedzibie KSAP podczas trwania wdrożenia.</w:t>
            </w:r>
          </w:p>
        </w:tc>
        <w:tc>
          <w:tcPr>
            <w:tcW w:w="7796" w:type="dxa"/>
          </w:tcPr>
          <w:p w14:paraId="1457536C" w14:textId="77777777" w:rsidR="001841AC" w:rsidRPr="008C1B7B" w:rsidRDefault="001841AC" w:rsidP="005E3F3E">
            <w:pPr>
              <w:rPr>
                <w:rFonts w:ascii="Arial" w:hAnsi="Arial" w:cs="Arial"/>
              </w:rPr>
            </w:pPr>
          </w:p>
        </w:tc>
      </w:tr>
      <w:tr w:rsidR="001841AC" w:rsidRPr="008C1B7B" w14:paraId="05649B09" w14:textId="77777777" w:rsidTr="001841AC">
        <w:tc>
          <w:tcPr>
            <w:tcW w:w="1708" w:type="dxa"/>
          </w:tcPr>
          <w:p w14:paraId="1B6B43E8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Active Directory</w:t>
            </w:r>
          </w:p>
        </w:tc>
        <w:tc>
          <w:tcPr>
            <w:tcW w:w="6480" w:type="dxa"/>
          </w:tcPr>
          <w:p w14:paraId="7D18CADB" w14:textId="77777777" w:rsidR="001841AC" w:rsidRPr="008C1B7B" w:rsidRDefault="001841AC" w:rsidP="005E3F3E">
            <w:pPr>
              <w:rPr>
                <w:rFonts w:ascii="Arial" w:hAnsi="Arial" w:cs="Arial"/>
              </w:rPr>
            </w:pPr>
            <w:r w:rsidRPr="008C1B7B">
              <w:rPr>
                <w:rFonts w:ascii="Arial" w:hAnsi="Arial" w:cs="Arial"/>
              </w:rPr>
              <w:t>Przeprowadzenie szkolenia z obsługi i konfiguracji Active Directory. Szkolenie ma dotyczyć zakresu konfiguracji AD wdrożonej w KSAP. Dopuszczamy przeprowadzenie autorskiego szkolenia na miejscu w siedzibie KSAP podczas trwania wdrożenia.</w:t>
            </w:r>
          </w:p>
        </w:tc>
        <w:tc>
          <w:tcPr>
            <w:tcW w:w="7796" w:type="dxa"/>
          </w:tcPr>
          <w:p w14:paraId="3B2B40E0" w14:textId="77777777" w:rsidR="001841AC" w:rsidRPr="008C1B7B" w:rsidRDefault="001841AC" w:rsidP="005E3F3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7"/>
        <w:gridCol w:w="6619"/>
        <w:gridCol w:w="7850"/>
      </w:tblGrid>
      <w:tr w:rsidR="00C33933" w:rsidRPr="00846D43" w14:paraId="20119E2E" w14:textId="1B11608E" w:rsidTr="005553A6">
        <w:tc>
          <w:tcPr>
            <w:tcW w:w="8186" w:type="dxa"/>
            <w:gridSpan w:val="2"/>
          </w:tcPr>
          <w:p w14:paraId="41B38C13" w14:textId="77777777" w:rsidR="00C33933" w:rsidRPr="00846D43" w:rsidRDefault="00C33933" w:rsidP="00C3393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1. Opcjonalne</w:t>
            </w:r>
          </w:p>
        </w:tc>
        <w:tc>
          <w:tcPr>
            <w:tcW w:w="7850" w:type="dxa"/>
          </w:tcPr>
          <w:p w14:paraId="04B1F6A4" w14:textId="77777777" w:rsidR="00C33933" w:rsidRPr="00846D43" w:rsidRDefault="00C33933" w:rsidP="00C3393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C33933" w:rsidRPr="00846D43" w14:paraId="640BFF14" w14:textId="3A4F96E5" w:rsidTr="005553A6">
        <w:tc>
          <w:tcPr>
            <w:tcW w:w="1567" w:type="dxa"/>
            <w:vAlign w:val="bottom"/>
          </w:tcPr>
          <w:p w14:paraId="5EEE060D" w14:textId="77777777" w:rsidR="00C33933" w:rsidRPr="00846D43" w:rsidRDefault="00C33933" w:rsidP="00C33933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Adapter 10GbE do QNAP TVS-671</w:t>
            </w:r>
          </w:p>
        </w:tc>
        <w:tc>
          <w:tcPr>
            <w:tcW w:w="6619" w:type="dxa"/>
          </w:tcPr>
          <w:p w14:paraId="6C6B1B87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Dostarczenie adaptera (kary sieciowej) 10GbE do urządzenia </w:t>
            </w:r>
            <w:r w:rsidRPr="00846D43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QNAP TVS-671 pozwalającej na podpięcie urządzenia do </w:t>
            </w:r>
            <w:proofErr w:type="spellStart"/>
            <w:r w:rsidRPr="00846D43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switchy</w:t>
            </w:r>
            <w:proofErr w:type="spellEnd"/>
            <w:r w:rsidRPr="00846D43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10GbE w celu zapewnienia połączenia z serwerami.</w:t>
            </w:r>
          </w:p>
        </w:tc>
        <w:tc>
          <w:tcPr>
            <w:tcW w:w="7850" w:type="dxa"/>
          </w:tcPr>
          <w:p w14:paraId="1A5C9434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33933" w:rsidRPr="00846D43" w14:paraId="45ECA08B" w14:textId="6CAE4D87" w:rsidTr="005553A6">
        <w:tc>
          <w:tcPr>
            <w:tcW w:w="1567" w:type="dxa"/>
          </w:tcPr>
          <w:p w14:paraId="3B4597FB" w14:textId="77777777" w:rsidR="00C33933" w:rsidRPr="00846D43" w:rsidRDefault="00C33933" w:rsidP="00C33933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Dodatkowe dyski do QNAP TVS-671</w:t>
            </w:r>
          </w:p>
        </w:tc>
        <w:tc>
          <w:tcPr>
            <w:tcW w:w="6619" w:type="dxa"/>
          </w:tcPr>
          <w:p w14:paraId="77E4395E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sztuk: 5</w:t>
            </w:r>
          </w:p>
          <w:p w14:paraId="0979CC67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Dyski talerzowe</w:t>
            </w:r>
          </w:p>
          <w:p w14:paraId="20A34BA2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Interface SATA III</w:t>
            </w:r>
          </w:p>
          <w:p w14:paraId="339952E1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Pojemność 4000 GB każdy</w:t>
            </w:r>
          </w:p>
          <w:p w14:paraId="1C0D5117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Dyski zgodne z urządzeniem </w:t>
            </w:r>
            <w:r w:rsidRPr="00846D43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QNAP TVS-671</w:t>
            </w:r>
          </w:p>
        </w:tc>
        <w:tc>
          <w:tcPr>
            <w:tcW w:w="7850" w:type="dxa"/>
          </w:tcPr>
          <w:p w14:paraId="75E12E8C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33933" w:rsidRPr="00846D43" w14:paraId="1CA6B1B7" w14:textId="5AC3B076" w:rsidTr="005553A6">
        <w:tc>
          <w:tcPr>
            <w:tcW w:w="1567" w:type="dxa"/>
          </w:tcPr>
          <w:p w14:paraId="21D7CF63" w14:textId="77777777" w:rsidR="00C33933" w:rsidRPr="00846D43" w:rsidRDefault="00C33933" w:rsidP="00C33933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Dodatkowe dyski SSD do serwera</w:t>
            </w:r>
          </w:p>
        </w:tc>
        <w:tc>
          <w:tcPr>
            <w:tcW w:w="6619" w:type="dxa"/>
          </w:tcPr>
          <w:p w14:paraId="6F3BC91A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sztuk: 4</w:t>
            </w:r>
          </w:p>
          <w:p w14:paraId="639ED6DD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Dyski SSD</w:t>
            </w:r>
          </w:p>
          <w:p w14:paraId="5FA5D631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Interface SAS 12Gb/s</w:t>
            </w:r>
          </w:p>
          <w:p w14:paraId="781703F1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Pojemność 480 GB każdy</w:t>
            </w:r>
          </w:p>
          <w:p w14:paraId="25FF3534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Dyski Hot-Plug</w:t>
            </w:r>
          </w:p>
          <w:p w14:paraId="4AA8E115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Dyski przeznaczone do zastosowań serwerowych</w:t>
            </w:r>
          </w:p>
          <w:p w14:paraId="4BCFD0A0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Prędkość odczytu każdego dysku: 1200 MB/s lub większa</w:t>
            </w:r>
          </w:p>
          <w:p w14:paraId="7E835679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Prędkość zapisu każdego dysku: 850 MB/s lub większa</w:t>
            </w:r>
          </w:p>
          <w:p w14:paraId="0F9963AF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Typ pamięci zastosowany w każdym dysku: MLC</w:t>
            </w:r>
          </w:p>
          <w:p w14:paraId="0A91F0A4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MTFB każdego dysku: </w:t>
            </w: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>2 000 000 lub więcej</w:t>
            </w:r>
          </w:p>
          <w:p w14:paraId="1BC982AC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46D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Gwarancja na każdy dysk 3-y lata</w:t>
            </w:r>
          </w:p>
        </w:tc>
        <w:tc>
          <w:tcPr>
            <w:tcW w:w="7850" w:type="dxa"/>
          </w:tcPr>
          <w:p w14:paraId="20558599" w14:textId="77777777" w:rsidR="00C33933" w:rsidRPr="00846D43" w:rsidRDefault="00C33933" w:rsidP="00C3393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7A49155C" w14:textId="60C5587D" w:rsidR="00C33933" w:rsidRDefault="00C33933" w:rsidP="00C33933">
      <w:pPr>
        <w:rPr>
          <w:rFonts w:ascii="Arial" w:hAnsi="Arial" w:cs="Arial"/>
        </w:rPr>
      </w:pPr>
    </w:p>
    <w:p w14:paraId="0DE0AD2C" w14:textId="77777777" w:rsidR="0046093D" w:rsidRDefault="0046093D" w:rsidP="00C33933">
      <w:pPr>
        <w:rPr>
          <w:rFonts w:ascii="Arial" w:hAnsi="Arial" w:cs="Arial"/>
        </w:rPr>
      </w:pPr>
    </w:p>
    <w:p w14:paraId="5BD9350A" w14:textId="77777777" w:rsidR="006638D2" w:rsidRDefault="006638D2" w:rsidP="00C33933">
      <w:pPr>
        <w:rPr>
          <w:rFonts w:ascii="Arial" w:hAnsi="Arial" w:cs="Arial"/>
        </w:rPr>
      </w:pPr>
    </w:p>
    <w:p w14:paraId="08C3D96D" w14:textId="77777777" w:rsidR="006638D2" w:rsidRPr="00096811" w:rsidRDefault="006638D2" w:rsidP="006638D2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Pr="00096811">
        <w:rPr>
          <w:rFonts w:ascii="Arial" w:hAnsi="Arial" w:cs="Arial"/>
        </w:rPr>
        <w:t>................................................................................</w:t>
      </w:r>
    </w:p>
    <w:p w14:paraId="5C78F30D" w14:textId="1426D088" w:rsidR="006638D2" w:rsidRPr="00D51863" w:rsidRDefault="006638D2" w:rsidP="006638D2">
      <w:pPr>
        <w:rPr>
          <w:rFonts w:ascii="Arial" w:hAnsi="Arial" w:cs="Arial"/>
          <w:i/>
        </w:rPr>
      </w:pPr>
      <w:r w:rsidRPr="00096811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6811">
        <w:rPr>
          <w:rFonts w:ascii="Arial" w:hAnsi="Arial" w:cs="Arial"/>
        </w:rPr>
        <w:t xml:space="preserve"> </w:t>
      </w:r>
      <w:r w:rsidRPr="00D51863">
        <w:rPr>
          <w:rFonts w:ascii="Arial" w:hAnsi="Arial" w:cs="Arial"/>
          <w:i/>
        </w:rPr>
        <w:t>data i podpis osoby uprawnionej do reprezentowania Wykonawcy</w:t>
      </w:r>
    </w:p>
    <w:p w14:paraId="1517470E" w14:textId="77777777" w:rsidR="006638D2" w:rsidRPr="00C33933" w:rsidRDefault="006638D2" w:rsidP="006638D2">
      <w:pPr>
        <w:rPr>
          <w:rFonts w:ascii="Arial" w:hAnsi="Arial" w:cs="Arial"/>
        </w:rPr>
        <w:sectPr w:rsidR="006638D2" w:rsidRPr="00C33933" w:rsidSect="00A216F3">
          <w:pgSz w:w="16840" w:h="11907" w:orient="landscape" w:code="9"/>
          <w:pgMar w:top="510" w:right="510" w:bottom="850" w:left="510" w:header="426" w:footer="224" w:gutter="0"/>
          <w:cols w:space="708"/>
          <w:docGrid w:linePitch="272"/>
        </w:sect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6378"/>
        <w:gridCol w:w="8080"/>
      </w:tblGrid>
      <w:tr w:rsidR="005553A6" w:rsidRPr="00F26D96" w14:paraId="2EB13C4E" w14:textId="77777777" w:rsidTr="005553A6">
        <w:trPr>
          <w:trHeight w:val="581"/>
        </w:trPr>
        <w:tc>
          <w:tcPr>
            <w:tcW w:w="1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8E77" w14:textId="75468666" w:rsidR="005553A6" w:rsidRPr="00F26D96" w:rsidRDefault="005553A6" w:rsidP="00846D43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CZĘŚĆ II</w:t>
            </w:r>
          </w:p>
        </w:tc>
      </w:tr>
      <w:tr w:rsidR="005553A6" w:rsidRPr="00F26D96" w14:paraId="1F3501B5" w14:textId="746E4183" w:rsidTr="005553A6">
        <w:trPr>
          <w:trHeight w:val="581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19F7" w14:textId="77777777" w:rsidR="005553A6" w:rsidRPr="00F26D96" w:rsidRDefault="005553A6" w:rsidP="004C6FB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26D96">
              <w:rPr>
                <w:rFonts w:ascii="Arial" w:hAnsi="Arial" w:cs="Arial"/>
                <w:b/>
                <w:bCs/>
                <w:sz w:val="22"/>
                <w:szCs w:val="22"/>
              </w:rPr>
              <w:t>1. K</w:t>
            </w:r>
            <w:r w:rsidRPr="00F26D96">
              <w:rPr>
                <w:rFonts w:ascii="Arial" w:hAnsi="Arial" w:cs="Arial"/>
                <w:b/>
                <w:sz w:val="22"/>
                <w:szCs w:val="22"/>
              </w:rPr>
              <w:t>omputer biurowy bez monitora - liczba sztuk: 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AECB" w14:textId="77777777" w:rsidR="005553A6" w:rsidRPr="00F26D96" w:rsidRDefault="005553A6" w:rsidP="00BB66D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OPIS TECHNICZNY OFEROWANEGO SPRZĘTU</w:t>
            </w:r>
          </w:p>
          <w:p w14:paraId="3FFB152E" w14:textId="1603F537" w:rsidR="005553A6" w:rsidRPr="00F26D96" w:rsidRDefault="005553A6" w:rsidP="00846D43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26D9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Należy wskazać wszystkie elementy składowe oferowanego sprzętu</w:t>
            </w:r>
            <w:r w:rsidR="004F28D1" w:rsidRPr="00F26D9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w tym nazwę producenta</w:t>
            </w:r>
            <w:r w:rsidRPr="00F26D9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w odniesieniu do kolumny z lewej strony</w:t>
            </w:r>
          </w:p>
        </w:tc>
      </w:tr>
      <w:tr w:rsidR="005553A6" w:rsidRPr="00F26D96" w14:paraId="01B53AB0" w14:textId="29B8297A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D56A1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160A4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Komputer stacjonarny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10C3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1DDE1B01" w14:textId="61BBF38A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933E0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System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7EC39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Windows 10 PRO 64 bit PL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D36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64460F67" w14:textId="41ACDB37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EB619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CDAE2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- procesor wielordzeniowy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minimalne taktowanie bazowe: 2.3 GHz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minimalna liczba rdzeni: 4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minimalna liczba wątków: 4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technologia produkcji procesora: 14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lub mniej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architektura: 64 bit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maksymalne TDP 65W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DD21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674524BB" w14:textId="28E874F9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9D3A2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Płyta główna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8D94C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zintegrowana karta dźwiękowa,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min. 2x USB 2.0,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min. 4x USB 3.0,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złącza: HDMI, VGA, opcjonalnie również DVI-D lub DP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- 4 złącza SATA 6Gb/s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minimum 1 x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PCIe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3.0 x16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minimum 1 x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PCIe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2.0 x1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minimum 2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sloty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pamięci z obsługą trybu dwukanałowego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minimum 1 dodatkowy slot na dołożenie kości pamięci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68A7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0E75E153" w14:textId="31E082E4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9EF7E4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DD7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- minimum 8 GB w dwóch identycznych(producent/model)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kościach pracujących w trybie dual-channel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6DD7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6A156B29" w14:textId="5E1B6BE5" w:rsidTr="005553A6">
        <w:trPr>
          <w:cantSplit/>
          <w:trHeight w:val="1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51E99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Dysk twardy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C42A3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SSD o pojemności minimum 256 GB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B360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75C2ECB7" w14:textId="72B3DF97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CFF27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Napęd optyczny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54D4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DVD+/-RW wraz z oprogramowaniem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kolorystycznie zgodny z pozostałymi elementami zestawu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5B19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3D019C11" w14:textId="7DD798C7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02AB4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Karta grafiki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2FE7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zintegrowana z procesorem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1CD8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07EBB404" w14:textId="35898532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D086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Karta sieciowa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905A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- 10/100/1000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>/s zintegrowana z płytą główną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gniazdo wyposażone w dwie diody sygnalizacyjne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03C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6F781B44" w14:textId="411E835F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5B2B9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Karta dźwiękowa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6907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zintegrowana z płytą główną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gniazdo wyjścia audio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gniazdo wejścia mikrofonu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8BD8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6FABB956" w14:textId="5F56D68E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AE4E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Obudowa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D6796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kolor możliwie mało odbiegający od czarnego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obudowa stojąca typu Tower lub Mini Tower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przedni panel z minimum: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2 x USB w tym minimum 1 x USB 3.0, wyjście słuchawkowe, wejście na mikrofon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2687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593E0FC7" w14:textId="28B7A8B8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F1FBE6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lastRenderedPageBreak/>
              <w:t>Zasilacz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97082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maksymalna moc nie mniejsza niż 200W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sprawność min. 87% przy obciążeniu 50%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minimum certyfikat 80PLUS BRONZE lub równoważny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655C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58FC69ED" w14:textId="5E5E8329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F03C5B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Klawiatura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83A96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standardowa polska programisty (układ QWERTY) USB,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kolorystycznie zgodna z pozostałymi elementami zestawu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F548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356BACFE" w14:textId="61BCFBCA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789657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Mysz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C815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optyczna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minimum 2 przyciski i rolka przewijania oraz port USB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kolorystycznie zgodna z pozostałymi elementami zestawu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39B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69AB1E1C" w14:textId="6C7BFF2A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D86EC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Wymagania dodatkowe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FA934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1) Komputer wyprodukowany z zachowaniem norm jakościowych w zakresie co najmniej do projektowania, produkcji, rozwoju - certyfikat ISO 9001:2008 wyższy lub równoważny dla producenta urządzenia.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2) Komputer musi posiadać jako cała jednostka certyfikat CE wydany przez organ uprawniony do wystawiania certyfikatów zgodności CE (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Conformité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Européenne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3) Komputer musi spełniać wymogi normy Energy Star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BC23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5054BB67" w14:textId="44B65B15" w:rsidTr="005553A6">
        <w:trPr>
          <w:cantSplit/>
          <w:trHeight w:val="4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EF96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Gwarancja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3C1F6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minimum 36 miesiące o przyspieszonym czasie realizacji (maksimum 2 dni robocze)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24B9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4DA21585" w14:textId="4BD1047C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A651BB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Serwis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A61A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bezpłatny serwis gwarancyjny na czas trwania gwarancji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CFC2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6D5" w:rsidRPr="00F26D96" w14:paraId="30D0B770" w14:textId="77777777" w:rsidTr="00BB66D5">
        <w:trPr>
          <w:trHeight w:val="520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6356" w14:textId="43D9E1C7" w:rsidR="00BB66D5" w:rsidRPr="00F26D96" w:rsidRDefault="00BB66D5" w:rsidP="00BB66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  <w:r w:rsidR="001240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 SZTUKĘ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913E" w14:textId="77777777" w:rsidR="00BB66D5" w:rsidRPr="00F26D96" w:rsidRDefault="00BB66D5" w:rsidP="004C6F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53A6" w:rsidRPr="00F26D96" w14:paraId="25C14555" w14:textId="3DDE0EFB" w:rsidTr="005553A6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A7EE" w14:textId="77777777" w:rsidR="005553A6" w:rsidRPr="00F26D96" w:rsidRDefault="005553A6" w:rsidP="004C6FB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26D9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F26D96">
              <w:rPr>
                <w:rFonts w:ascii="Arial" w:hAnsi="Arial" w:cs="Arial"/>
                <w:b/>
                <w:sz w:val="22"/>
                <w:szCs w:val="22"/>
              </w:rPr>
              <w:t xml:space="preserve"> Komputer biurowy bez monitora - liczba sztuk: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944B" w14:textId="77777777" w:rsidR="005553A6" w:rsidRPr="00F26D96" w:rsidRDefault="005553A6" w:rsidP="004C6F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53A6" w:rsidRPr="00F26D96" w14:paraId="4B9BFF6C" w14:textId="06EE108A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B550B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A3E12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Komputer stacjonarny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3521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2E1D1C32" w14:textId="0DEC1945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2A5A1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System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8F1B3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Windows 10 PRO 64 bit PL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1D4C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11E2BCA5" w14:textId="417AAD0C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CF7E89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6157B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- procesor wielordzeniowy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minimalne taktowanie bazowe: 2.3 GHz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minimalna liczba rdzeni: 4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minimalna liczba wątków: 4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technologia produkcji procesora: 14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lub mniej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architektura: 64 bit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maksymalne TDP 65W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874B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7FEED1C2" w14:textId="2B4C0B3C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BB8D1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Płyta główna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E1094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zintegrowana karta dźwiękowa,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minimum 2x USB 2.0,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minimum 4x USB 3.0,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złącza: HDMI oraz VGA ( </w:t>
            </w:r>
            <w:r w:rsidRPr="00F26D96">
              <w:rPr>
                <w:rFonts w:ascii="Arial" w:hAnsi="Arial" w:cs="Arial"/>
                <w:b/>
                <w:sz w:val="22"/>
                <w:szCs w:val="22"/>
              </w:rPr>
              <w:t xml:space="preserve">zapewnienie podawania obrazu jednocześnie na wyjście HDMI i VGA </w:t>
            </w:r>
            <w:r w:rsidRPr="00F26D96">
              <w:rPr>
                <w:rFonts w:ascii="Arial" w:hAnsi="Arial" w:cs="Arial"/>
                <w:sz w:val="22"/>
                <w:szCs w:val="22"/>
              </w:rPr>
              <w:t>)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minimum 3 złącza SATA  6Gb/s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minimum 1 x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PCIe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3.0 x16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minimum 2 x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PCIe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2.0 x1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minimum 2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sloty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pamięci z obsługą trybu dwukanałowego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minimum 1 dodatkowy slot na dołożenie kości pamięci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BF1C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65C919CF" w14:textId="044B6580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1F112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lastRenderedPageBreak/>
              <w:t>Pamięć RAM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A0119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- minimum 8 GB w dwóch identycznych(producent/model)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kościach pracujących w trybie dual-channel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882F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40887A56" w14:textId="1352651E" w:rsidTr="005553A6">
        <w:trPr>
          <w:cantSplit/>
          <w:trHeight w:val="1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01275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Dysk twardy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100C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dysk twardy SSD o pojemności minimum 256 GB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F4E8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03B25648" w14:textId="5BA94D49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CA021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Napęd optyczny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020A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DVD+/-RW wraz z oprogramowaniem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może być z obsługą standardu płyt Blue-Ray.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kolorystycznie zgodny z pozostałymi elementami zestawu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BDAB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59AA20C8" w14:textId="62A6FBEC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A4BBE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Karta grafiki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A8702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zintegrowana z procesorem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6C6B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50F64E16" w14:textId="261B1CFD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B87650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Karta sieciowa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FDD37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- 10/100/1000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>/s zintegrowana z płytą główną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gniazdo wyposażone w dwie diody sygnalizacyjne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E0C3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5330DD02" w14:textId="56428449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E8A4C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Karta sieciowa bezprzewodowa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3317" w14:textId="77777777" w:rsidR="005553A6" w:rsidRPr="00F26D96" w:rsidRDefault="005553A6" w:rsidP="004C6F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6D96">
              <w:rPr>
                <w:rFonts w:ascii="Arial" w:hAnsi="Arial" w:cs="Arial"/>
                <w:b/>
                <w:sz w:val="22"/>
                <w:szCs w:val="22"/>
              </w:rPr>
              <w:t>- karta sieci bezprzewodowej obsługująca standardy transmisji danych minimum od „b” do „</w:t>
            </w:r>
            <w:proofErr w:type="spellStart"/>
            <w:r w:rsidRPr="00F26D96">
              <w:rPr>
                <w:rFonts w:ascii="Arial" w:hAnsi="Arial" w:cs="Arial"/>
                <w:b/>
                <w:sz w:val="22"/>
                <w:szCs w:val="22"/>
              </w:rPr>
              <w:t>ac</w:t>
            </w:r>
            <w:proofErr w:type="spellEnd"/>
            <w:r w:rsidRPr="00F26D96">
              <w:rPr>
                <w:rFonts w:ascii="Arial" w:hAnsi="Arial" w:cs="Arial"/>
                <w:b/>
                <w:sz w:val="22"/>
                <w:szCs w:val="22"/>
              </w:rPr>
              <w:t>” włącznie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D0A4" w14:textId="77777777" w:rsidR="005553A6" w:rsidRPr="00F26D96" w:rsidRDefault="005553A6" w:rsidP="004C6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53A6" w:rsidRPr="00F26D96" w14:paraId="11F049EC" w14:textId="4F26018A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B860C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Karta dźwiękowa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388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zintegrowana z płytą główną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gniazdo wyjścia audio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gniazdo wejścia mikrofonu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DC6F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1495222E" w14:textId="61B644DF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50AE43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Obudowa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A1DC7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kolor możliwie mało odbiegający od czarnego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typu SFF lub Mini Tower z możliwością pracy komputera w dwóch położeniach: pionowym lub poziomym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przedni panel z minimum: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2 x USB w tym minimum 1 x USB 3.0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wyjście słuchawkowe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wejście na mikrofon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01D8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6F3491F6" w14:textId="5EBC92FC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4CEBB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Zasilacz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CB83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maksymalna moc nie mniejsza niż 200W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sprawność min. 87% przy obciążeniu 50%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minimum certyfikat 80PLUS BRONZE lub równoważny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AD62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67023B3F" w14:textId="088B484B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0852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Klawiatura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1DE19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standardowa polska programisty (układ QWERTY) USB,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kolorystycznie zgodna z pozostałymi elementami zestawu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27DB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65497C46" w14:textId="4442E8C1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7DBB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Mysz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5EB87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optyczna z portem USB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minimum 2 przyciski i rolka przewijania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kolorystycznie zgodna z pozostałymi elementami zestawu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190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3FCE25B9" w14:textId="4415882C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31684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Wymagania dodatkowe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AB713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1) Komputer wyprodukowany z zachowaniem norm jakościowych w zakresie co najmniej do projektowania, produkcji, rozwoju - certyfikat ISO 9001:2008 wyższy lub równoważny dla producenta urządzenia.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2) Komputer musi posiadać jako cała jednostka certyfikat CE wydany przez organ uprawniony do wystawiania certyfikatów zgodności CE (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Conformité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Européenne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3) Komputer musi spełniać wymogi normy Energy Star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DD46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63A50A9D" w14:textId="26D67F61" w:rsidTr="001240D3">
        <w:trPr>
          <w:cantSplit/>
          <w:trHeight w:val="74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A1188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Gwarancja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F7AC0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minimum 36 miesiące o przyspieszonym czasie realizacji (maksimum 2 dni robocze)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6184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26298F46" w14:textId="1A66BE0D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51455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lastRenderedPageBreak/>
              <w:t xml:space="preserve">Serwis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9DEE9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bezpłatny serwis gwarancyjny na czas trwania gwarancji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BBE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6D5" w:rsidRPr="00F26D96" w14:paraId="67B56E48" w14:textId="77777777" w:rsidTr="00BB66D5">
        <w:trPr>
          <w:cantSplit/>
          <w:trHeight w:val="552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20C7" w14:textId="11E198CB" w:rsidR="00BB66D5" w:rsidRPr="00BB66D5" w:rsidRDefault="001240D3" w:rsidP="00BB66D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ZA SZTUKĘ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6C6C" w14:textId="77777777" w:rsidR="00BB66D5" w:rsidRPr="00F26D96" w:rsidRDefault="00BB66D5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25B2EBB6" w14:textId="7557970A" w:rsidTr="005553A6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275D" w14:textId="77777777" w:rsidR="005553A6" w:rsidRPr="00F26D96" w:rsidRDefault="005553A6" w:rsidP="004C6FB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26D96">
              <w:rPr>
                <w:rFonts w:ascii="Arial" w:hAnsi="Arial" w:cs="Arial"/>
                <w:b/>
                <w:bCs/>
                <w:sz w:val="22"/>
                <w:szCs w:val="22"/>
              </w:rPr>
              <w:t>3. L</w:t>
            </w:r>
            <w:r w:rsidRPr="00F26D96">
              <w:rPr>
                <w:rFonts w:ascii="Arial" w:hAnsi="Arial" w:cs="Arial"/>
                <w:b/>
                <w:sz w:val="22"/>
                <w:szCs w:val="22"/>
              </w:rPr>
              <w:t>aptop – liczba sztuk: 1</w:t>
            </w:r>
            <w:r w:rsidRPr="00F26D9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44F5" w14:textId="77777777" w:rsidR="005553A6" w:rsidRPr="00F26D96" w:rsidRDefault="005553A6" w:rsidP="004C6F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53A6" w:rsidRPr="00F26D96" w14:paraId="0FD2E341" w14:textId="2C352077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16487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7B335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Laptop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39D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1679D481" w14:textId="4E57BBCF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64F6C7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System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F2A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Windows 10 64 bit PL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DCF4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6224EFF5" w14:textId="4C452D92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A23C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BEECB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- procesor wielordzeniowy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minimalne taktowanie bazowe: 1.6 GHz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minimalne taktowanie turbo: 3 GHz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minimalna liczba rdzeni: 4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minimalna liczba wątków: 4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technologia produkcji procesora: 14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lub mniej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architektura: 64 bit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maksymalne TDP 35W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04F8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75FFE70B" w14:textId="23B56A26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680E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Pamięć RAM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C74F7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>- minimum 8 GB (SO-DIMM DDR4, minimum 2400MHz)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F54C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53A6" w:rsidRPr="00F26D96" w14:paraId="3B5E52EB" w14:textId="3C900EA5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4F7D7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Ilość gniazd pamięci (ogółem / wolne)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E339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2/1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A5F5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252FEFE1" w14:textId="6481ACED" w:rsidTr="005553A6">
        <w:trPr>
          <w:cantSplit/>
          <w:trHeight w:val="1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FCF26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Dysk twardy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AAD1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SSD o pojemności minimum 256 GB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E2E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3EB97A0F" w14:textId="24B58E58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24303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Napęd optyczny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8D60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DVD+/-RW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7D30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4CE2AC02" w14:textId="1A29959F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C77A6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Karta grafiki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71237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zintegrowana z procesorem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BFE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5DA71047" w14:textId="4F9854F7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DB560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Typ matrycy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E5E2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>powłoka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>matowa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 xml:space="preserve">: LED TN, LED VA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>lub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 xml:space="preserve"> LED IPS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6338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53A6" w:rsidRPr="00F26D96" w14:paraId="1E8F8AE9" w14:textId="03EB2CDF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85353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Przekątna ekranu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87B2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minimum 15,6”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maksimum 17,7”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0C19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6FBF4946" w14:textId="584E17E9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0DEEB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Rozdzielczość ekranu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4A1C7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minimum 1600 x 900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maksimum 1920 x 1080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3729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62F6E01F" w14:textId="3B6900DA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AF78C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Dźwięk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65B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wbudowane głośniki stereo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wbudowany mikrofon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zintegrowana karta dźwiękowa zgodna z Intel High Definition Audio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86AF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25FA8633" w14:textId="6705B918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0E4A6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Kamera internetowa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708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- 1.0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Mpix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BF88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513CEF27" w14:textId="08B2C13E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B161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Łączność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2A3B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- LAN 10/100/1000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Mbps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z dwoma diodami sygnalizacyjnymi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karta sieciowa bezprzewodowa obsługująca standardy transmisji danych minimum od „b” do „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ac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>” włącznie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0C2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1FB970D1" w14:textId="7F5B7A46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F7D37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lastRenderedPageBreak/>
              <w:t>Rodzaje wejść/wyjść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37CD9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pełnowymiarowe USB 3.0 – minimum 1 szt.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pełnowymiarowe USB 2.0 - 1 szt.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pełnowymiarowe HDMI - 1 szt.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pełnowymiarowe VGA (D-SUB) - 1 szt.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czytnik kart pamięci - 1 szt.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RJ-45 (LAN) - 1 szt.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wejście mikrofonowe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wyjście słuchawkowe/głośnikowe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DC-in (wejście zasilania) - 1 szt.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D985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5A586196" w14:textId="7E9BBA86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9CF8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Bateria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C34F4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- pojemność minimum 2000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A695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539BBFB5" w14:textId="05B67E5F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49561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Waga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37491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maksimum 3,5 kg z baterią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A6A1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21C909A5" w14:textId="2A773718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66536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Wymagania dodatkowe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9606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1) Dołączony zasilacz sieciowy pracujący przy napięciu 220V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2) Laptop wyprodukowany z zachowaniem norm jakościowych w zakresie co najmniej do projektowania, produkcji, rozwoju - certyfikat ISO 9001:2008 wyższy lub równoważny dla producenta urządzenia.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3) Laptop musi posiadać jako cała jednostka certyfikat CE wydany przez organ uprawniony do wystawiania certyfikatów zgodności CE (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Conformité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Européenne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4) Laptop musi spełniać wymogi normy Energy Star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6DEF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104F5BF8" w14:textId="454B37F9" w:rsidTr="005553A6">
        <w:trPr>
          <w:cantSplit/>
          <w:trHeight w:val="4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3D1E3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Gwarancja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7CE3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minimum 24 miesiące o przyspieszonym czasie realizacji (maksimum 2 dni robocze)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369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1DCE7AC5" w14:textId="69CEA868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7E4D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Serwis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35C08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bezpłatny serwis gwarancyjny na czas trwania gwarancji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7E5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6D5" w:rsidRPr="00F26D96" w14:paraId="46D5989B" w14:textId="77777777" w:rsidTr="00BB66D5">
        <w:trPr>
          <w:trHeight w:val="492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8600" w14:textId="6291D645" w:rsidR="00BB66D5" w:rsidRPr="00F26D96" w:rsidRDefault="001240D3" w:rsidP="00BB66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ZA SZTUKĘ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9840" w14:textId="77777777" w:rsidR="00BB66D5" w:rsidRPr="00F26D96" w:rsidRDefault="00BB66D5" w:rsidP="004C6F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53A6" w:rsidRPr="00F26D96" w14:paraId="1440B249" w14:textId="2B3F94CC" w:rsidTr="005553A6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CC69" w14:textId="77777777" w:rsidR="005553A6" w:rsidRPr="00F26D96" w:rsidRDefault="005553A6" w:rsidP="004C6FB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26D96">
              <w:rPr>
                <w:rFonts w:ascii="Arial" w:hAnsi="Arial" w:cs="Arial"/>
                <w:b/>
                <w:bCs/>
                <w:sz w:val="22"/>
                <w:szCs w:val="22"/>
              </w:rPr>
              <w:t>4. L</w:t>
            </w:r>
            <w:r w:rsidRPr="00F26D96">
              <w:rPr>
                <w:rFonts w:ascii="Arial" w:hAnsi="Arial" w:cs="Arial"/>
                <w:b/>
                <w:sz w:val="22"/>
                <w:szCs w:val="22"/>
              </w:rPr>
              <w:t xml:space="preserve">aptop / </w:t>
            </w:r>
            <w:proofErr w:type="spellStart"/>
            <w:r w:rsidRPr="00F26D96">
              <w:rPr>
                <w:rFonts w:ascii="Arial" w:hAnsi="Arial" w:cs="Arial"/>
                <w:b/>
                <w:sz w:val="22"/>
                <w:szCs w:val="22"/>
              </w:rPr>
              <w:t>Ultrabook</w:t>
            </w:r>
            <w:proofErr w:type="spellEnd"/>
            <w:r w:rsidRPr="00F26D96">
              <w:rPr>
                <w:rFonts w:ascii="Arial" w:hAnsi="Arial" w:cs="Arial"/>
                <w:b/>
                <w:sz w:val="22"/>
                <w:szCs w:val="22"/>
              </w:rPr>
              <w:t xml:space="preserve"> – liczba sztuk: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15E0" w14:textId="77777777" w:rsidR="005553A6" w:rsidRPr="00F26D96" w:rsidRDefault="005553A6" w:rsidP="004C6F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53A6" w:rsidRPr="00F26D96" w14:paraId="6B002A78" w14:textId="0F5BFCC9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C55EE9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6D6E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Ultrabook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lub cienki laptop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74AC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49A60EA0" w14:textId="5471D987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A3EC6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System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6EB1B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Windows 10 PRO 64 bit PL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F13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5E2C4ECD" w14:textId="21DD081A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BEEB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2023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- procesor wielordzeniowy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minimalne taktowanie bazowe: 1.6 GHz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minimalne taktowanie turbo: 3 GHz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minimalna liczba rdzeni: 4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minimalna liczba wątków: 4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technologia produkcji procesora: 14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lub mniej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architektura: 64 bit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maksymalne TDP 35W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929B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6CB5F359" w14:textId="26E110E3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7F63F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Pamięć RAM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EBEA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minimum 8 GB DDR4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A05F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188B2369" w14:textId="0D821011" w:rsidTr="005553A6">
        <w:trPr>
          <w:cantSplit/>
          <w:trHeight w:val="1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58AE1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Dysk twardy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DA2CB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SSD o pojemności minimum 256 GB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0E74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3A6803DF" w14:textId="43CA4D69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A2892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Napęd optyczny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33012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- DVD+/-RW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DualLayer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83BF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112345C6" w14:textId="38B2FE9E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959F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Karta grafiki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DAF1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zintegrowana z procesorem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D122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5B898D2A" w14:textId="1009E81C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881CB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lastRenderedPageBreak/>
              <w:t>Typ matrycy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F973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>powłoka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>matowa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 xml:space="preserve">: LED TN, LED VA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>lub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 xml:space="preserve"> LED IPS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3D15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53A6" w:rsidRPr="00F26D96" w14:paraId="2C850795" w14:textId="74A63055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95CAC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Przekątna ekranu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1935" w14:textId="77777777" w:rsidR="005553A6" w:rsidRPr="00F26D96" w:rsidRDefault="005553A6" w:rsidP="004C6F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6D96">
              <w:rPr>
                <w:rFonts w:ascii="Arial" w:hAnsi="Arial" w:cs="Arial"/>
                <w:b/>
                <w:sz w:val="22"/>
                <w:szCs w:val="22"/>
              </w:rPr>
              <w:t>- 14”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27B0" w14:textId="77777777" w:rsidR="005553A6" w:rsidRPr="00F26D96" w:rsidRDefault="005553A6" w:rsidP="004C6F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53A6" w:rsidRPr="00F26D96" w14:paraId="21B976EE" w14:textId="5C9459B0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0A63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Rozdzielczość ekranu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6341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minimum 1366 x 768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maksimum 1920 x 1080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8B1B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670FFBFC" w14:textId="6782604D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445C0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Dźwięk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C6EC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wbudowane głośniki stereo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wbudowany mikrofon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zintegrowana karta dźwiękowa zgodna z Intel High Definition Audio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4D7B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2C8FEF16" w14:textId="396A238D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2F1D9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Kamera internetowa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02F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- 2.0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Mpix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B715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385BA695" w14:textId="0F9678D3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3F6A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Łączność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8FC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- LAN 10/100/1000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Mbps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z dwoma diodami sygnalizacyjnymi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karta sieciowa bezprzewodowa obsługująca standardy transmisji danych minimum od „b” do „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ac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>” włącznie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E21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49687031" w14:textId="68E0337F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26651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Rodzaje wejść/wyjść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BF023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USB 3.0 – minimum 1 szt.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USB 2.0 - 1 szt.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pełnowymiarowe HDMI - 1 szt.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pełnowymiarowe VGA (D-SUB) – 1 szt.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czytnik kart pamięci - 1 szt.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RJ-45 (LAN) - 1 szt.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wejście mikrofonowe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wyjście słuchawkowe/głośnikowe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DC-in (wejście zasilania) - 1 szt.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7B7B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03A151A4" w14:textId="1EA2108D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4DCD8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Bateria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2A87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- pojemność minimum 2000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B63B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419C8FD2" w14:textId="2198DA70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5B6D3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Waga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3A9F9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poniżej 2 kg z baterią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CED6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30E99981" w14:textId="3A0B9A8B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464761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Wymagania dodatkowe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D10C7" w14:textId="4975F9BD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1) Dołączony zasilacz sieciowy pracujący przy napięciu 220V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2) Oferowany laptop wyprodukowany z zachowaniem norm jakościowych w zakresie co najmniej do projektowania, produkcji, rozwoju - certyfikat ISO 9001:2008 wyższy lub równoważny dla producenta urządzenia.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</w:r>
            <w:r w:rsidRPr="00F26D96">
              <w:rPr>
                <w:rFonts w:ascii="Arial" w:hAnsi="Arial" w:cs="Arial"/>
                <w:b/>
                <w:sz w:val="22"/>
                <w:szCs w:val="22"/>
              </w:rPr>
              <w:t>3) Mysz bezprzewodowa z wbudowanym prezenterem do przełączania slajdów w prezentacjach PowerPoint</w:t>
            </w:r>
            <w:r w:rsidRPr="00F26D9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26D96">
              <w:rPr>
                <w:rFonts w:ascii="Arial" w:hAnsi="Arial" w:cs="Arial"/>
                <w:sz w:val="22"/>
                <w:szCs w:val="22"/>
              </w:rPr>
              <w:t>4) Laptop musi posiadać jako cała jednostka certyfikat CE wydany przez organ uprawniony do wystawiania certyfikatów zgodności CE (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Conformité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Européenne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5) Laptop musi spełniać wymogi normy Energy Star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A62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289807C0" w14:textId="00D8189E" w:rsidTr="005553A6">
        <w:trPr>
          <w:cantSplit/>
          <w:trHeight w:val="4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B2C355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Gwarancja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C42B6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minimum 24 miesiące o przyspieszonym czasie realizacji (maksimum 2 dni robocze)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1A12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34EC0444" w14:textId="793618FA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6E1D19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Serwis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F4BC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bezpłatny serwis gwarancyjny na czas trwania gwarancji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1E8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D3" w:rsidRPr="00F26D96" w14:paraId="2B2E045B" w14:textId="77777777" w:rsidTr="005553A6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FD20" w14:textId="77777777" w:rsidR="001240D3" w:rsidRDefault="001240D3" w:rsidP="001240D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69D866" w14:textId="670D6B87" w:rsidR="001240D3" w:rsidRDefault="001240D3" w:rsidP="001240D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ZA SZTUKĘ</w:t>
            </w:r>
          </w:p>
          <w:p w14:paraId="2E09D1B3" w14:textId="77777777" w:rsidR="001240D3" w:rsidRPr="00F26D96" w:rsidRDefault="001240D3" w:rsidP="004C6F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78D3" w14:textId="77777777" w:rsidR="001240D3" w:rsidRPr="00F26D96" w:rsidRDefault="001240D3" w:rsidP="004C6F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53A6" w:rsidRPr="00F26D96" w14:paraId="680C4F01" w14:textId="7AC56760" w:rsidTr="005553A6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8ED4" w14:textId="77777777" w:rsidR="005553A6" w:rsidRPr="00F26D96" w:rsidRDefault="005553A6" w:rsidP="004C6FB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26D9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5.</w:t>
            </w:r>
            <w:r w:rsidRPr="00F26D96">
              <w:rPr>
                <w:rFonts w:ascii="Arial" w:hAnsi="Arial" w:cs="Arial"/>
                <w:b/>
                <w:sz w:val="22"/>
                <w:szCs w:val="22"/>
              </w:rPr>
              <w:t xml:space="preserve"> Monitor komputerowy wraz z podstawą o przekątnej ekranu 24” - liczba sztuk: 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C683" w14:textId="77777777" w:rsidR="005553A6" w:rsidRPr="00F26D96" w:rsidRDefault="005553A6" w:rsidP="004C6F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53A6" w:rsidRPr="00F26D96" w14:paraId="0507178B" w14:textId="73A5285E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B52E46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CEE19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Monitor LCD 24” Full HD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9955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4AC4ED87" w14:textId="0BA91D09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ED688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Przekątna ekranu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91199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24”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9CDC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00918F22" w14:textId="2B4DA5C6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930C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Rozdzielczość natywna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223BB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1920 x 1080 pikseli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6E86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5399F466" w14:textId="35E60377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CC8C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Typ matrycy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EB7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>powłoka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>matowa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 xml:space="preserve">: LED TN, LED VA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>lub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 xml:space="preserve"> LED IPS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BE93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53A6" w:rsidRPr="00F26D96" w14:paraId="1659A142" w14:textId="60DEFF24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1CCAA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 xml:space="preserve">Kontrast statyczny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566E7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>- minimum 3000 :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FDF0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53A6" w:rsidRPr="00F26D96" w14:paraId="24463696" w14:textId="1C90D5AD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C25D7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Jasność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59D0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6D96">
              <w:rPr>
                <w:rFonts w:ascii="Arial" w:hAnsi="Arial" w:cs="Arial"/>
                <w:sz w:val="22"/>
                <w:szCs w:val="22"/>
                <w:lang w:val="en-US"/>
              </w:rPr>
              <w:t xml:space="preserve">- minimum </w:t>
            </w:r>
            <w:r w:rsidRPr="00F26D96">
              <w:rPr>
                <w:rFonts w:ascii="Arial" w:hAnsi="Arial" w:cs="Arial"/>
                <w:bCs/>
                <w:sz w:val="22"/>
                <w:szCs w:val="22"/>
              </w:rPr>
              <w:t>250 cd/m</w:t>
            </w:r>
            <w:r w:rsidRPr="00F26D9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207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553A6" w:rsidRPr="00F26D96" w14:paraId="3094B6B1" w14:textId="7E856905" w:rsidTr="005553A6">
        <w:trPr>
          <w:cantSplit/>
          <w:trHeight w:val="1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8F0E9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Czas reakcji piksela matrycy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EDB02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maksimum 7 ms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F0B5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1AE9C27A" w14:textId="27912E64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16B68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Rodzaje wejść/wyjść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5D16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wejście VGA (D-SUB) – 1 szt.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wejście HDMI – 1 szt.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opcjonalnie wejście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lub DVI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 xml:space="preserve">- wejście słuchawkowe mini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jack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– 1 szt.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759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546AD5B9" w14:textId="2485E639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67F9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Dźwięk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73D8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wbudowane głośniki stereo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D88C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0F650F9C" w14:textId="3CC94368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5F326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Obudowa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C396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kolor czarny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- preferowane wąskie krawędzie obudowy monitora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D0BD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1BC4913D" w14:textId="7BF3A1F9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49D67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Waga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74811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- maksimum 5 kg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B9F4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3B149A66" w14:textId="407FA014" w:rsidTr="005553A6">
        <w:trPr>
          <w:cantSplit/>
          <w:trHeight w:val="141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49B90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Wymagania dodatkowe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CB50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1) Możliwość odłączenia podstawy monitora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2) Monitor musi posiadać certyfikat CE wydany przez organ uprawniony do wystawiania certyfikatów zgodności CE (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Conformité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D96">
              <w:rPr>
                <w:rFonts w:ascii="Arial" w:hAnsi="Arial" w:cs="Arial"/>
                <w:sz w:val="22"/>
                <w:szCs w:val="22"/>
              </w:rPr>
              <w:t>Européenne</w:t>
            </w:r>
            <w:proofErr w:type="spellEnd"/>
            <w:r w:rsidRPr="00F26D9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6D96">
              <w:rPr>
                <w:rFonts w:ascii="Arial" w:hAnsi="Arial" w:cs="Arial"/>
                <w:sz w:val="22"/>
                <w:szCs w:val="22"/>
              </w:rPr>
              <w:br/>
              <w:t>3) Monitor musi spełniać wymogi normy Energy Star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0251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39F86D47" w14:textId="08BEE294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408D5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9BB0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minimum 24 miesiące o przyspieszonym czasie realizacji (maksimum 2 dni robocze)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F2B4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A6" w:rsidRPr="00F26D96" w14:paraId="78816512" w14:textId="0B9999F1" w:rsidTr="005553A6">
        <w:trPr>
          <w:cantSplit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51B6E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Serwis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0E3F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  <w:r w:rsidRPr="00F26D96">
              <w:rPr>
                <w:rFonts w:ascii="Arial" w:hAnsi="Arial" w:cs="Arial"/>
                <w:sz w:val="22"/>
                <w:szCs w:val="22"/>
              </w:rPr>
              <w:t>bezpłatny serwis gwarancyjny na czas trwania gwarancji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6F05" w14:textId="77777777" w:rsidR="005553A6" w:rsidRPr="00F26D96" w:rsidRDefault="005553A6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D3" w:rsidRPr="00F26D96" w14:paraId="1A8DCA77" w14:textId="77777777" w:rsidTr="001240D3">
        <w:trPr>
          <w:cantSplit/>
          <w:trHeight w:val="465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AAB1" w14:textId="77777777" w:rsidR="001240D3" w:rsidRDefault="001240D3" w:rsidP="001240D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BABA2A" w14:textId="5459BB3B" w:rsidR="001240D3" w:rsidRPr="00F26D96" w:rsidRDefault="001240D3" w:rsidP="001240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ZA SZTUKĘ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B7D8" w14:textId="77777777" w:rsidR="001240D3" w:rsidRPr="00F26D96" w:rsidRDefault="001240D3" w:rsidP="004C6F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5418AA" w14:textId="77777777" w:rsidR="00746873" w:rsidRDefault="00746873" w:rsidP="00846D43">
      <w:pPr>
        <w:jc w:val="both"/>
        <w:rPr>
          <w:rFonts w:ascii="Arial" w:hAnsi="Arial" w:cs="Arial"/>
          <w:sz w:val="22"/>
          <w:szCs w:val="22"/>
        </w:rPr>
      </w:pPr>
    </w:p>
    <w:p w14:paraId="48BC9963" w14:textId="77777777" w:rsidR="006638D2" w:rsidRDefault="006638D2" w:rsidP="006638D2">
      <w:pPr>
        <w:tabs>
          <w:tab w:val="left" w:pos="2552"/>
        </w:tabs>
        <w:ind w:left="4253"/>
        <w:jc w:val="center"/>
        <w:rPr>
          <w:rFonts w:ascii="Arial" w:hAnsi="Arial" w:cs="Arial"/>
        </w:rPr>
      </w:pPr>
    </w:p>
    <w:p w14:paraId="5573C359" w14:textId="58477767" w:rsidR="006638D2" w:rsidRPr="00096811" w:rsidRDefault="006638D2" w:rsidP="006638D2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Pr="00096811">
        <w:rPr>
          <w:rFonts w:ascii="Arial" w:hAnsi="Arial" w:cs="Arial"/>
        </w:rPr>
        <w:t>................................................................................</w:t>
      </w:r>
    </w:p>
    <w:p w14:paraId="551A15EE" w14:textId="77777777" w:rsidR="006638D2" w:rsidRPr="00D51863" w:rsidRDefault="006638D2" w:rsidP="006638D2">
      <w:pPr>
        <w:rPr>
          <w:rFonts w:ascii="Arial" w:hAnsi="Arial" w:cs="Arial"/>
          <w:i/>
        </w:rPr>
      </w:pPr>
      <w:r w:rsidRPr="00096811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6811">
        <w:rPr>
          <w:rFonts w:ascii="Arial" w:hAnsi="Arial" w:cs="Arial"/>
        </w:rPr>
        <w:t xml:space="preserve"> </w:t>
      </w:r>
      <w:r w:rsidRPr="00D51863">
        <w:rPr>
          <w:rFonts w:ascii="Arial" w:hAnsi="Arial" w:cs="Arial"/>
          <w:i/>
        </w:rPr>
        <w:t>data i podpis osoby uprawnionej do reprezentowania Wykonawcy</w:t>
      </w:r>
    </w:p>
    <w:p w14:paraId="6A07646E" w14:textId="77777777" w:rsidR="006638D2" w:rsidRPr="00344B1E" w:rsidRDefault="006638D2" w:rsidP="00846D43">
      <w:pPr>
        <w:jc w:val="both"/>
        <w:rPr>
          <w:rFonts w:ascii="Arial" w:hAnsi="Arial" w:cs="Arial"/>
          <w:sz w:val="22"/>
          <w:szCs w:val="22"/>
        </w:rPr>
      </w:pPr>
    </w:p>
    <w:sectPr w:rsidR="006638D2" w:rsidRPr="00344B1E" w:rsidSect="0046093D">
      <w:pgSz w:w="16840" w:h="11907" w:orient="landscape" w:code="9"/>
      <w:pgMar w:top="510" w:right="510" w:bottom="850" w:left="510" w:header="426" w:footer="224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7733CD" w15:done="0"/>
  <w15:commentEx w15:paraId="760B00CF" w15:done="0"/>
  <w15:commentEx w15:paraId="4CFA3A84" w15:done="0"/>
  <w15:commentEx w15:paraId="36A3A7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7733CD" w16cid:durableId="1D868698"/>
  <w16cid:commentId w16cid:paraId="760B00CF" w16cid:durableId="1D86874D"/>
  <w16cid:commentId w16cid:paraId="4CFA3A84" w16cid:durableId="1D868766"/>
  <w16cid:commentId w16cid:paraId="36A3A7BB" w16cid:durableId="1D8687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5C47D" w14:textId="77777777" w:rsidR="00A96F20" w:rsidRDefault="00A96F20" w:rsidP="007B3FEE">
      <w:r>
        <w:separator/>
      </w:r>
    </w:p>
  </w:endnote>
  <w:endnote w:type="continuationSeparator" w:id="0">
    <w:p w14:paraId="67FD30A7" w14:textId="77777777" w:rsidR="00A96F20" w:rsidRDefault="00A96F20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B45EB" w14:textId="77777777" w:rsidR="00BB66D5" w:rsidRDefault="00BB66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364CEB" w14:textId="77777777" w:rsidR="00BB66D5" w:rsidRDefault="00BB66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ABECD1" w14:textId="77777777" w:rsidR="00BB66D5" w:rsidRDefault="00BB66D5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841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12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841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19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A9141F" w14:textId="77777777" w:rsidR="00BB66D5" w:rsidRDefault="00BB66D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85E14" w14:textId="77777777" w:rsidR="00A96F20" w:rsidRDefault="00A96F20" w:rsidP="007B3FEE">
      <w:r>
        <w:separator/>
      </w:r>
    </w:p>
  </w:footnote>
  <w:footnote w:type="continuationSeparator" w:id="0">
    <w:p w14:paraId="4493FC03" w14:textId="77777777" w:rsidR="00A96F20" w:rsidRDefault="00A96F20" w:rsidP="007B3FEE">
      <w:r>
        <w:continuationSeparator/>
      </w:r>
    </w:p>
  </w:footnote>
  <w:footnote w:id="1">
    <w:p w14:paraId="61D9A43A" w14:textId="77777777" w:rsidR="00BB66D5" w:rsidRPr="00875F5E" w:rsidRDefault="00BB66D5" w:rsidP="00534429">
      <w:p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jc w:val="both"/>
        <w:rPr>
          <w:sz w:val="16"/>
          <w:szCs w:val="16"/>
        </w:rPr>
      </w:pPr>
      <w:r w:rsidRPr="00875F5E">
        <w:rPr>
          <w:rStyle w:val="Odwoanieprzypisudolnego"/>
          <w:rFonts w:ascii="Arial" w:hAnsi="Arial" w:cs="Arial"/>
          <w:i/>
          <w:sz w:val="16"/>
          <w:szCs w:val="16"/>
          <w:vertAlign w:val="baseline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75F5E">
        <w:rPr>
          <w:rFonts w:ascii="Arial" w:hAnsi="Arial" w:cs="Arial"/>
          <w:i/>
          <w:sz w:val="16"/>
          <w:szCs w:val="16"/>
          <w:lang w:eastAsia="en-US"/>
        </w:rPr>
        <w:t>W przypadku, gdy wykonawca polega na zasobach innych p</w:t>
      </w:r>
      <w:r>
        <w:rPr>
          <w:rFonts w:ascii="Arial" w:hAnsi="Arial" w:cs="Arial"/>
          <w:i/>
          <w:sz w:val="16"/>
          <w:szCs w:val="16"/>
          <w:lang w:eastAsia="en-US"/>
        </w:rPr>
        <w:t>odmiotów ust. 5</w:t>
      </w:r>
      <w:r w:rsidRPr="00875F5E">
        <w:rPr>
          <w:rFonts w:ascii="Arial" w:hAnsi="Arial" w:cs="Arial"/>
          <w:i/>
          <w:sz w:val="16"/>
          <w:szCs w:val="16"/>
          <w:lang w:eastAsia="en-US"/>
        </w:rPr>
        <w:t xml:space="preserve"> należy wykreślić i złożyć 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pisemne </w:t>
      </w:r>
      <w:r w:rsidRPr="00875F5E">
        <w:rPr>
          <w:rFonts w:ascii="Arial" w:hAnsi="Arial" w:cs="Arial"/>
          <w:i/>
          <w:sz w:val="16"/>
          <w:szCs w:val="16"/>
          <w:lang w:eastAsia="en-US"/>
        </w:rPr>
        <w:t>zobowiązanie tych podmiotów do udostępnienia niezbędnych zasobów,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np. zgodnie z załącznikiem nr 1D</w:t>
      </w:r>
      <w:r w:rsidRPr="00875F5E">
        <w:rPr>
          <w:rFonts w:ascii="Arial" w:hAnsi="Arial" w:cs="Arial"/>
          <w:i/>
          <w:sz w:val="16"/>
          <w:szCs w:val="16"/>
          <w:lang w:eastAsia="en-US"/>
        </w:rPr>
        <w:t xml:space="preserve"> do SIWZ.</w:t>
      </w:r>
    </w:p>
  </w:footnote>
  <w:footnote w:id="2">
    <w:p w14:paraId="757E2666" w14:textId="77777777" w:rsidR="00BB66D5" w:rsidRPr="00D63968" w:rsidRDefault="00BB66D5" w:rsidP="00534429">
      <w:pPr>
        <w:pStyle w:val="Tekstprzypisudolnego"/>
        <w:spacing w:before="60" w:after="6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D63968">
        <w:rPr>
          <w:rStyle w:val="Odwoanieprzypisudolnego"/>
          <w:rFonts w:ascii="Arial" w:hAnsi="Arial" w:cs="Arial"/>
          <w:i/>
          <w:sz w:val="16"/>
          <w:szCs w:val="16"/>
          <w:vertAlign w:val="baseline"/>
        </w:rPr>
        <w:footnoteRef/>
      </w:r>
      <w:r w:rsidRPr="00D6396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W przypadku pozostawienia ust. 6</w:t>
      </w:r>
      <w:r w:rsidRPr="00D63968">
        <w:rPr>
          <w:rFonts w:ascii="Arial" w:hAnsi="Arial" w:cs="Arial"/>
          <w:i/>
          <w:sz w:val="16"/>
          <w:szCs w:val="16"/>
        </w:rPr>
        <w:t xml:space="preserve"> bez uzupełnienia, Zamawiający przyjmie, że Wykonawca zamierza wykonać zamówienie samodzielnie.</w:t>
      </w:r>
    </w:p>
  </w:footnote>
  <w:footnote w:id="3">
    <w:p w14:paraId="03941563" w14:textId="77777777" w:rsidR="00BB66D5" w:rsidRPr="00F07005" w:rsidRDefault="00BB66D5" w:rsidP="007E4BB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964049">
        <w:rPr>
          <w:rStyle w:val="Odwoanieprzypisudolnego"/>
          <w:rFonts w:ascii="Arial" w:hAnsi="Arial" w:cs="Arial"/>
          <w:i/>
          <w:sz w:val="16"/>
          <w:szCs w:val="16"/>
          <w:vertAlign w:val="baseline"/>
        </w:rPr>
        <w:footnoteRef/>
      </w:r>
      <w:r w:rsidRPr="00964049">
        <w:rPr>
          <w:rFonts w:ascii="Arial" w:hAnsi="Arial" w:cs="Arial"/>
          <w:i/>
          <w:sz w:val="16"/>
          <w:szCs w:val="16"/>
        </w:rPr>
        <w:t xml:space="preserve"> Jeśli dotyczy,</w:t>
      </w:r>
    </w:p>
  </w:footnote>
  <w:footnote w:id="4">
    <w:p w14:paraId="63053408" w14:textId="77777777" w:rsidR="00BB66D5" w:rsidRPr="005E5334" w:rsidRDefault="00BB66D5" w:rsidP="00B41A9D">
      <w:pPr>
        <w:pStyle w:val="Tekstprzypisudolneg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16454A">
        <w:rPr>
          <w:rFonts w:ascii="Arial" w:hAnsi="Arial" w:cs="Arial"/>
          <w:i/>
          <w:sz w:val="18"/>
          <w:szCs w:val="18"/>
          <w:vertAlign w:val="superscript"/>
        </w:rPr>
        <w:footnoteRef/>
      </w:r>
      <w:r w:rsidRPr="005E5334">
        <w:rPr>
          <w:rFonts w:ascii="Arial" w:hAnsi="Arial" w:cs="Arial"/>
          <w:i/>
          <w:sz w:val="18"/>
          <w:szCs w:val="18"/>
        </w:rPr>
        <w:t xml:space="preserve"> </w:t>
      </w:r>
      <w:r w:rsidRPr="008C5506">
        <w:rPr>
          <w:rFonts w:ascii="Arial" w:eastAsia="Times New Roman" w:hAnsi="Arial" w:cs="Arial"/>
          <w:i/>
          <w:sz w:val="16"/>
          <w:szCs w:val="16"/>
        </w:rPr>
        <w:t>Dotyczy wykonawców prowadzących działalność gospodarczą,</w:t>
      </w:r>
    </w:p>
  </w:footnote>
  <w:footnote w:id="5">
    <w:p w14:paraId="59A9F22B" w14:textId="77777777" w:rsidR="00BB66D5" w:rsidRDefault="00BB66D5" w:rsidP="00B41A9D">
      <w:pPr>
        <w:pStyle w:val="Tekstprzypisudolnego"/>
        <w:ind w:left="284" w:hanging="284"/>
        <w:jc w:val="both"/>
      </w:pPr>
      <w:r w:rsidRPr="0016454A">
        <w:rPr>
          <w:rFonts w:ascii="Arial" w:hAnsi="Arial" w:cs="Arial"/>
          <w:i/>
          <w:sz w:val="18"/>
          <w:szCs w:val="18"/>
          <w:vertAlign w:val="superscript"/>
        </w:rPr>
        <w:footnoteRef/>
      </w:r>
      <w:r w:rsidRPr="005E5334">
        <w:rPr>
          <w:rFonts w:ascii="Arial" w:hAnsi="Arial" w:cs="Arial"/>
          <w:i/>
          <w:sz w:val="18"/>
          <w:szCs w:val="18"/>
        </w:rPr>
        <w:t xml:space="preserve"> </w:t>
      </w:r>
      <w:r w:rsidRPr="008C5506">
        <w:rPr>
          <w:rFonts w:ascii="Arial" w:hAnsi="Arial" w:cs="Arial"/>
          <w:i/>
          <w:sz w:val="16"/>
          <w:szCs w:val="16"/>
        </w:rPr>
        <w:t>Dotyczy osób fizycznych nieprowadzących działalności gospodarczej.</w:t>
      </w:r>
    </w:p>
  </w:footnote>
  <w:footnote w:id="6">
    <w:p w14:paraId="67BC3E99" w14:textId="77777777" w:rsidR="00BB66D5" w:rsidRPr="00457960" w:rsidRDefault="00BB66D5" w:rsidP="00214FC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5796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457960">
        <w:rPr>
          <w:rFonts w:ascii="Arial" w:hAnsi="Arial" w:cs="Arial"/>
          <w:i/>
          <w:sz w:val="16"/>
          <w:szCs w:val="16"/>
        </w:rPr>
        <w:t xml:space="preserve"> Dotyczy wadium w formie pieniężnej.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B5E80750"/>
    <w:lvl w:ilvl="0" w:tplc="C9F0BA6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F90DC5"/>
    <w:multiLevelType w:val="hybridMultilevel"/>
    <w:tmpl w:val="2B6046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1066"/>
    <w:multiLevelType w:val="hybridMultilevel"/>
    <w:tmpl w:val="90B4D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3539B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4">
    <w:nsid w:val="1E30466D"/>
    <w:multiLevelType w:val="hybridMultilevel"/>
    <w:tmpl w:val="F7869B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4835C91"/>
    <w:multiLevelType w:val="hybridMultilevel"/>
    <w:tmpl w:val="C158E332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8258008C">
      <w:start w:val="1"/>
      <w:numFmt w:val="lowerLetter"/>
      <w:lvlText w:val="%2.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444A6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22B2D"/>
    <w:multiLevelType w:val="hybridMultilevel"/>
    <w:tmpl w:val="AF586F10"/>
    <w:lvl w:ilvl="0" w:tplc="3E70DAD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F5C2987"/>
    <w:multiLevelType w:val="hybridMultilevel"/>
    <w:tmpl w:val="BAF27056"/>
    <w:lvl w:ilvl="0" w:tplc="18FCE69C">
      <w:start w:val="1"/>
      <w:numFmt w:val="decimal"/>
      <w:lvlText w:val="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E20A6"/>
    <w:multiLevelType w:val="hybridMultilevel"/>
    <w:tmpl w:val="F93E87D4"/>
    <w:lvl w:ilvl="0" w:tplc="012C39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3FA0251A"/>
    <w:multiLevelType w:val="hybridMultilevel"/>
    <w:tmpl w:val="AFD620C4"/>
    <w:lvl w:ilvl="0" w:tplc="403A53FA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1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E0B31"/>
    <w:multiLevelType w:val="hybridMultilevel"/>
    <w:tmpl w:val="062E733E"/>
    <w:lvl w:ilvl="0" w:tplc="B860C0F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16A7825"/>
    <w:multiLevelType w:val="hybridMultilevel"/>
    <w:tmpl w:val="1374CFC2"/>
    <w:lvl w:ilvl="0" w:tplc="DF882144">
      <w:start w:val="1"/>
      <w:numFmt w:val="decimal"/>
      <w:lvlText w:val="%1)"/>
      <w:lvlJc w:val="left"/>
      <w:pPr>
        <w:ind w:left="1410" w:hanging="360"/>
      </w:pPr>
      <w:rPr>
        <w:b w:val="0"/>
        <w:color w:val="auto"/>
      </w:rPr>
    </w:lvl>
    <w:lvl w:ilvl="1" w:tplc="3348DD50">
      <w:start w:val="1"/>
      <w:numFmt w:val="lowerLetter"/>
      <w:lvlText w:val="%2)"/>
      <w:lvlJc w:val="left"/>
      <w:pPr>
        <w:ind w:left="21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7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1756D71"/>
    <w:multiLevelType w:val="hybridMultilevel"/>
    <w:tmpl w:val="98D6E2D8"/>
    <w:lvl w:ilvl="0" w:tplc="C0D05EC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27"/>
  </w:num>
  <w:num w:numId="3">
    <w:abstractNumId w:val="2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23"/>
  </w:num>
  <w:num w:numId="10">
    <w:abstractNumId w:val="35"/>
  </w:num>
  <w:num w:numId="11">
    <w:abstractNumId w:val="37"/>
  </w:num>
  <w:num w:numId="12">
    <w:abstractNumId w:val="5"/>
  </w:num>
  <w:num w:numId="13">
    <w:abstractNumId w:val="12"/>
  </w:num>
  <w:num w:numId="14">
    <w:abstractNumId w:val="17"/>
  </w:num>
  <w:num w:numId="15">
    <w:abstractNumId w:val="30"/>
  </w:num>
  <w:num w:numId="16">
    <w:abstractNumId w:val="41"/>
  </w:num>
  <w:num w:numId="17">
    <w:abstractNumId w:val="18"/>
  </w:num>
  <w:num w:numId="18">
    <w:abstractNumId w:val="34"/>
  </w:num>
  <w:num w:numId="19">
    <w:abstractNumId w:val="2"/>
  </w:num>
  <w:num w:numId="20">
    <w:abstractNumId w:val="31"/>
  </w:num>
  <w:num w:numId="21">
    <w:abstractNumId w:val="9"/>
  </w:num>
  <w:num w:numId="22">
    <w:abstractNumId w:val="25"/>
  </w:num>
  <w:num w:numId="23">
    <w:abstractNumId w:val="13"/>
  </w:num>
  <w:num w:numId="24">
    <w:abstractNumId w:val="39"/>
  </w:num>
  <w:num w:numId="25">
    <w:abstractNumId w:val="33"/>
  </w:num>
  <w:num w:numId="26">
    <w:abstractNumId w:val="43"/>
  </w:num>
  <w:num w:numId="27">
    <w:abstractNumId w:val="26"/>
  </w:num>
  <w:num w:numId="28">
    <w:abstractNumId w:val="15"/>
  </w:num>
  <w:num w:numId="29">
    <w:abstractNumId w:val="40"/>
  </w:num>
  <w:num w:numId="30">
    <w:abstractNumId w:val="19"/>
  </w:num>
  <w:num w:numId="31">
    <w:abstractNumId w:val="7"/>
  </w:num>
  <w:num w:numId="32">
    <w:abstractNumId w:val="28"/>
  </w:num>
  <w:num w:numId="33">
    <w:abstractNumId w:val="22"/>
  </w:num>
  <w:num w:numId="34">
    <w:abstractNumId w:val="38"/>
  </w:num>
  <w:num w:numId="35">
    <w:abstractNumId w:val="24"/>
  </w:num>
  <w:num w:numId="36">
    <w:abstractNumId w:val="21"/>
  </w:num>
  <w:num w:numId="37">
    <w:abstractNumId w:val="3"/>
  </w:num>
  <w:num w:numId="38">
    <w:abstractNumId w:val="11"/>
  </w:num>
  <w:num w:numId="39">
    <w:abstractNumId w:val="16"/>
  </w:num>
  <w:num w:numId="40">
    <w:abstractNumId w:val="20"/>
  </w:num>
  <w:num w:numId="41">
    <w:abstractNumId w:val="36"/>
  </w:num>
  <w:num w:numId="42">
    <w:abstractNumId w:val="8"/>
  </w:num>
  <w:num w:numId="43">
    <w:abstractNumId w:val="14"/>
  </w:num>
  <w:num w:numId="44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ek">
    <w15:presenceInfo w15:providerId="None" w15:userId="To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FEE"/>
    <w:rsid w:val="00010C93"/>
    <w:rsid w:val="000228AF"/>
    <w:rsid w:val="000266C7"/>
    <w:rsid w:val="000276AC"/>
    <w:rsid w:val="00027D31"/>
    <w:rsid w:val="00027FFC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84C0B"/>
    <w:rsid w:val="000864AC"/>
    <w:rsid w:val="00087F11"/>
    <w:rsid w:val="00091C6A"/>
    <w:rsid w:val="00092D2A"/>
    <w:rsid w:val="00093AB6"/>
    <w:rsid w:val="00093F06"/>
    <w:rsid w:val="00096811"/>
    <w:rsid w:val="000A17C1"/>
    <w:rsid w:val="000A302E"/>
    <w:rsid w:val="000C25B1"/>
    <w:rsid w:val="000C280E"/>
    <w:rsid w:val="000C6B3E"/>
    <w:rsid w:val="000D468C"/>
    <w:rsid w:val="000D7317"/>
    <w:rsid w:val="000E33EF"/>
    <w:rsid w:val="000E525D"/>
    <w:rsid w:val="000E67DB"/>
    <w:rsid w:val="000E7CE3"/>
    <w:rsid w:val="00103685"/>
    <w:rsid w:val="0011160B"/>
    <w:rsid w:val="00111919"/>
    <w:rsid w:val="00113052"/>
    <w:rsid w:val="0012067D"/>
    <w:rsid w:val="001240D3"/>
    <w:rsid w:val="00125A1C"/>
    <w:rsid w:val="001329E4"/>
    <w:rsid w:val="00137D68"/>
    <w:rsid w:val="00141F70"/>
    <w:rsid w:val="00155579"/>
    <w:rsid w:val="00162994"/>
    <w:rsid w:val="00163FE6"/>
    <w:rsid w:val="001676D1"/>
    <w:rsid w:val="001727A5"/>
    <w:rsid w:val="00181484"/>
    <w:rsid w:val="00183F29"/>
    <w:rsid w:val="001841AC"/>
    <w:rsid w:val="0018752D"/>
    <w:rsid w:val="0019106A"/>
    <w:rsid w:val="001918F5"/>
    <w:rsid w:val="00191FAA"/>
    <w:rsid w:val="00196D66"/>
    <w:rsid w:val="001A653D"/>
    <w:rsid w:val="001B5397"/>
    <w:rsid w:val="001B5F62"/>
    <w:rsid w:val="001B7AB8"/>
    <w:rsid w:val="001C0102"/>
    <w:rsid w:val="001D108F"/>
    <w:rsid w:val="001D206A"/>
    <w:rsid w:val="001D2328"/>
    <w:rsid w:val="001D317E"/>
    <w:rsid w:val="001E786D"/>
    <w:rsid w:val="001F0540"/>
    <w:rsid w:val="001F5B5A"/>
    <w:rsid w:val="0020312E"/>
    <w:rsid w:val="00214FC6"/>
    <w:rsid w:val="002254C1"/>
    <w:rsid w:val="002332F5"/>
    <w:rsid w:val="00234A85"/>
    <w:rsid w:val="002360AF"/>
    <w:rsid w:val="00240CB3"/>
    <w:rsid w:val="002433F1"/>
    <w:rsid w:val="002527F2"/>
    <w:rsid w:val="002546C0"/>
    <w:rsid w:val="00255515"/>
    <w:rsid w:val="00262161"/>
    <w:rsid w:val="00265F26"/>
    <w:rsid w:val="00266770"/>
    <w:rsid w:val="00276908"/>
    <w:rsid w:val="00281CB3"/>
    <w:rsid w:val="00297DCC"/>
    <w:rsid w:val="002A1F25"/>
    <w:rsid w:val="002B24AA"/>
    <w:rsid w:val="002B6165"/>
    <w:rsid w:val="002C5E8E"/>
    <w:rsid w:val="002C62B0"/>
    <w:rsid w:val="002D1ED4"/>
    <w:rsid w:val="002D4DC0"/>
    <w:rsid w:val="002D4E7E"/>
    <w:rsid w:val="002D522B"/>
    <w:rsid w:val="002D5F38"/>
    <w:rsid w:val="002D7BD2"/>
    <w:rsid w:val="002E294E"/>
    <w:rsid w:val="002E613A"/>
    <w:rsid w:val="002F1592"/>
    <w:rsid w:val="002F3D54"/>
    <w:rsid w:val="002F6F44"/>
    <w:rsid w:val="002F7DE7"/>
    <w:rsid w:val="003014EF"/>
    <w:rsid w:val="0030393C"/>
    <w:rsid w:val="00317DB9"/>
    <w:rsid w:val="0032253A"/>
    <w:rsid w:val="00326691"/>
    <w:rsid w:val="0033092A"/>
    <w:rsid w:val="00333B3B"/>
    <w:rsid w:val="00344B1E"/>
    <w:rsid w:val="00346A6E"/>
    <w:rsid w:val="00350630"/>
    <w:rsid w:val="003563A5"/>
    <w:rsid w:val="00357A6B"/>
    <w:rsid w:val="003646F1"/>
    <w:rsid w:val="003647A1"/>
    <w:rsid w:val="00387164"/>
    <w:rsid w:val="003873E5"/>
    <w:rsid w:val="003931B3"/>
    <w:rsid w:val="0039611B"/>
    <w:rsid w:val="00397BB2"/>
    <w:rsid w:val="00397ED5"/>
    <w:rsid w:val="003A19E9"/>
    <w:rsid w:val="003A36CB"/>
    <w:rsid w:val="003A4461"/>
    <w:rsid w:val="003A4832"/>
    <w:rsid w:val="003B081E"/>
    <w:rsid w:val="003C2682"/>
    <w:rsid w:val="003C77AB"/>
    <w:rsid w:val="003D2159"/>
    <w:rsid w:val="003E199A"/>
    <w:rsid w:val="003E1FAE"/>
    <w:rsid w:val="003E201C"/>
    <w:rsid w:val="003E2353"/>
    <w:rsid w:val="003E26E5"/>
    <w:rsid w:val="003E445C"/>
    <w:rsid w:val="003E4701"/>
    <w:rsid w:val="003F138B"/>
    <w:rsid w:val="003F79F7"/>
    <w:rsid w:val="00406C0F"/>
    <w:rsid w:val="00411FFA"/>
    <w:rsid w:val="0043777E"/>
    <w:rsid w:val="0044251A"/>
    <w:rsid w:val="00454472"/>
    <w:rsid w:val="004549B8"/>
    <w:rsid w:val="00457295"/>
    <w:rsid w:val="00457960"/>
    <w:rsid w:val="00457D22"/>
    <w:rsid w:val="0046093D"/>
    <w:rsid w:val="00464E8A"/>
    <w:rsid w:val="00471502"/>
    <w:rsid w:val="00471E08"/>
    <w:rsid w:val="00474CC6"/>
    <w:rsid w:val="004904C5"/>
    <w:rsid w:val="004979E8"/>
    <w:rsid w:val="004A21DB"/>
    <w:rsid w:val="004A44A7"/>
    <w:rsid w:val="004A48F8"/>
    <w:rsid w:val="004B2EB3"/>
    <w:rsid w:val="004C2520"/>
    <w:rsid w:val="004C2B17"/>
    <w:rsid w:val="004C2D0F"/>
    <w:rsid w:val="004C6FBC"/>
    <w:rsid w:val="004D2B6F"/>
    <w:rsid w:val="004D48D2"/>
    <w:rsid w:val="004E38DF"/>
    <w:rsid w:val="004F242D"/>
    <w:rsid w:val="004F28D1"/>
    <w:rsid w:val="004F790C"/>
    <w:rsid w:val="004F7D74"/>
    <w:rsid w:val="00501DC2"/>
    <w:rsid w:val="005119ED"/>
    <w:rsid w:val="00514722"/>
    <w:rsid w:val="00516C14"/>
    <w:rsid w:val="00520E75"/>
    <w:rsid w:val="00521964"/>
    <w:rsid w:val="00524955"/>
    <w:rsid w:val="00533BF4"/>
    <w:rsid w:val="00534429"/>
    <w:rsid w:val="00534696"/>
    <w:rsid w:val="0054119D"/>
    <w:rsid w:val="00543BE1"/>
    <w:rsid w:val="005448CF"/>
    <w:rsid w:val="005479D2"/>
    <w:rsid w:val="005553A6"/>
    <w:rsid w:val="005553B6"/>
    <w:rsid w:val="00570E1F"/>
    <w:rsid w:val="00571A6B"/>
    <w:rsid w:val="00574CEA"/>
    <w:rsid w:val="00577489"/>
    <w:rsid w:val="0058521E"/>
    <w:rsid w:val="00587D87"/>
    <w:rsid w:val="00590B55"/>
    <w:rsid w:val="005938CE"/>
    <w:rsid w:val="00594A6B"/>
    <w:rsid w:val="005A51C3"/>
    <w:rsid w:val="005A5A84"/>
    <w:rsid w:val="005B11C5"/>
    <w:rsid w:val="005C0C61"/>
    <w:rsid w:val="005C53B3"/>
    <w:rsid w:val="005C6622"/>
    <w:rsid w:val="005E4D45"/>
    <w:rsid w:val="005F1616"/>
    <w:rsid w:val="005F3BDA"/>
    <w:rsid w:val="0060244E"/>
    <w:rsid w:val="00604730"/>
    <w:rsid w:val="00604CFC"/>
    <w:rsid w:val="006131BC"/>
    <w:rsid w:val="00613F44"/>
    <w:rsid w:val="00621CA7"/>
    <w:rsid w:val="00624CFD"/>
    <w:rsid w:val="00626A08"/>
    <w:rsid w:val="00627D91"/>
    <w:rsid w:val="00631014"/>
    <w:rsid w:val="0063584F"/>
    <w:rsid w:val="0064074C"/>
    <w:rsid w:val="00642398"/>
    <w:rsid w:val="00651A8C"/>
    <w:rsid w:val="00662C9A"/>
    <w:rsid w:val="006636B5"/>
    <w:rsid w:val="006638D2"/>
    <w:rsid w:val="006652B3"/>
    <w:rsid w:val="006741C8"/>
    <w:rsid w:val="00680122"/>
    <w:rsid w:val="0068068F"/>
    <w:rsid w:val="00696966"/>
    <w:rsid w:val="00696E21"/>
    <w:rsid w:val="006A3672"/>
    <w:rsid w:val="006A6B8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7B86"/>
    <w:rsid w:val="007109C2"/>
    <w:rsid w:val="007109E9"/>
    <w:rsid w:val="007131D4"/>
    <w:rsid w:val="00713746"/>
    <w:rsid w:val="00715A38"/>
    <w:rsid w:val="00716E6D"/>
    <w:rsid w:val="00723244"/>
    <w:rsid w:val="00723683"/>
    <w:rsid w:val="00724335"/>
    <w:rsid w:val="007261BF"/>
    <w:rsid w:val="00737DF0"/>
    <w:rsid w:val="007416DD"/>
    <w:rsid w:val="00746873"/>
    <w:rsid w:val="00761D13"/>
    <w:rsid w:val="007623CF"/>
    <w:rsid w:val="007748E5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5E8"/>
    <w:rsid w:val="007E4BB7"/>
    <w:rsid w:val="007E7318"/>
    <w:rsid w:val="007F19C5"/>
    <w:rsid w:val="007F3342"/>
    <w:rsid w:val="00802A89"/>
    <w:rsid w:val="00810E2F"/>
    <w:rsid w:val="00820A1F"/>
    <w:rsid w:val="00831943"/>
    <w:rsid w:val="00833883"/>
    <w:rsid w:val="00843B62"/>
    <w:rsid w:val="0084571F"/>
    <w:rsid w:val="00846D43"/>
    <w:rsid w:val="00851A0C"/>
    <w:rsid w:val="00853BE7"/>
    <w:rsid w:val="00855A8A"/>
    <w:rsid w:val="00863585"/>
    <w:rsid w:val="008643EA"/>
    <w:rsid w:val="00872656"/>
    <w:rsid w:val="00872FCB"/>
    <w:rsid w:val="0087338C"/>
    <w:rsid w:val="00875F5E"/>
    <w:rsid w:val="008835D3"/>
    <w:rsid w:val="00886064"/>
    <w:rsid w:val="008922C1"/>
    <w:rsid w:val="008934AD"/>
    <w:rsid w:val="008B0119"/>
    <w:rsid w:val="008B16A9"/>
    <w:rsid w:val="008B1A05"/>
    <w:rsid w:val="008B5931"/>
    <w:rsid w:val="008B69FC"/>
    <w:rsid w:val="008C1573"/>
    <w:rsid w:val="008C3C3F"/>
    <w:rsid w:val="008D1D66"/>
    <w:rsid w:val="008D2030"/>
    <w:rsid w:val="008D2084"/>
    <w:rsid w:val="008D3A42"/>
    <w:rsid w:val="008E7C7D"/>
    <w:rsid w:val="008F1A25"/>
    <w:rsid w:val="008F3D8B"/>
    <w:rsid w:val="008F6B5F"/>
    <w:rsid w:val="009041FE"/>
    <w:rsid w:val="00905750"/>
    <w:rsid w:val="00910995"/>
    <w:rsid w:val="00916703"/>
    <w:rsid w:val="0091727C"/>
    <w:rsid w:val="009178AF"/>
    <w:rsid w:val="0093186A"/>
    <w:rsid w:val="0093450F"/>
    <w:rsid w:val="0093659B"/>
    <w:rsid w:val="00950BC0"/>
    <w:rsid w:val="009519F7"/>
    <w:rsid w:val="009628F1"/>
    <w:rsid w:val="00965B4B"/>
    <w:rsid w:val="009677EA"/>
    <w:rsid w:val="00967ECB"/>
    <w:rsid w:val="00980704"/>
    <w:rsid w:val="009846E9"/>
    <w:rsid w:val="00987D25"/>
    <w:rsid w:val="00987E09"/>
    <w:rsid w:val="009912C5"/>
    <w:rsid w:val="00993C88"/>
    <w:rsid w:val="009A3342"/>
    <w:rsid w:val="009A5016"/>
    <w:rsid w:val="009A7939"/>
    <w:rsid w:val="009D287A"/>
    <w:rsid w:val="009F091C"/>
    <w:rsid w:val="00A01053"/>
    <w:rsid w:val="00A03B0A"/>
    <w:rsid w:val="00A05F00"/>
    <w:rsid w:val="00A11397"/>
    <w:rsid w:val="00A16B27"/>
    <w:rsid w:val="00A20FE4"/>
    <w:rsid w:val="00A21106"/>
    <w:rsid w:val="00A216F3"/>
    <w:rsid w:val="00A308F4"/>
    <w:rsid w:val="00A3771E"/>
    <w:rsid w:val="00A50D71"/>
    <w:rsid w:val="00A74737"/>
    <w:rsid w:val="00A7698A"/>
    <w:rsid w:val="00A7769C"/>
    <w:rsid w:val="00A87857"/>
    <w:rsid w:val="00A90B83"/>
    <w:rsid w:val="00A91ED0"/>
    <w:rsid w:val="00A941EF"/>
    <w:rsid w:val="00A96F20"/>
    <w:rsid w:val="00A9714C"/>
    <w:rsid w:val="00AA2031"/>
    <w:rsid w:val="00AA7028"/>
    <w:rsid w:val="00AB4753"/>
    <w:rsid w:val="00AC0C2B"/>
    <w:rsid w:val="00AC2537"/>
    <w:rsid w:val="00AD0463"/>
    <w:rsid w:val="00AD2089"/>
    <w:rsid w:val="00AE44FA"/>
    <w:rsid w:val="00AF1BFC"/>
    <w:rsid w:val="00AF2BB1"/>
    <w:rsid w:val="00AF5B07"/>
    <w:rsid w:val="00B152BC"/>
    <w:rsid w:val="00B23BA8"/>
    <w:rsid w:val="00B26CEC"/>
    <w:rsid w:val="00B3052E"/>
    <w:rsid w:val="00B315A1"/>
    <w:rsid w:val="00B41A9D"/>
    <w:rsid w:val="00B43A31"/>
    <w:rsid w:val="00B50E20"/>
    <w:rsid w:val="00B5119B"/>
    <w:rsid w:val="00B54045"/>
    <w:rsid w:val="00B5661D"/>
    <w:rsid w:val="00B61064"/>
    <w:rsid w:val="00B61DCD"/>
    <w:rsid w:val="00B72237"/>
    <w:rsid w:val="00B7466E"/>
    <w:rsid w:val="00B75211"/>
    <w:rsid w:val="00B81FAD"/>
    <w:rsid w:val="00B84340"/>
    <w:rsid w:val="00B92886"/>
    <w:rsid w:val="00B945FD"/>
    <w:rsid w:val="00BA34AA"/>
    <w:rsid w:val="00BB0DAF"/>
    <w:rsid w:val="00BB0DCA"/>
    <w:rsid w:val="00BB18FC"/>
    <w:rsid w:val="00BB66D5"/>
    <w:rsid w:val="00BB6CAE"/>
    <w:rsid w:val="00BC2483"/>
    <w:rsid w:val="00BD1AF5"/>
    <w:rsid w:val="00BD69EE"/>
    <w:rsid w:val="00BE11F0"/>
    <w:rsid w:val="00BE20C3"/>
    <w:rsid w:val="00BE3017"/>
    <w:rsid w:val="00BE6247"/>
    <w:rsid w:val="00BF1FB8"/>
    <w:rsid w:val="00BF2395"/>
    <w:rsid w:val="00BF2A80"/>
    <w:rsid w:val="00BF3915"/>
    <w:rsid w:val="00C0018F"/>
    <w:rsid w:val="00C07ED3"/>
    <w:rsid w:val="00C160B5"/>
    <w:rsid w:val="00C17086"/>
    <w:rsid w:val="00C17B36"/>
    <w:rsid w:val="00C20B35"/>
    <w:rsid w:val="00C33933"/>
    <w:rsid w:val="00C469E4"/>
    <w:rsid w:val="00C50E4A"/>
    <w:rsid w:val="00C70195"/>
    <w:rsid w:val="00C7256D"/>
    <w:rsid w:val="00C93C0D"/>
    <w:rsid w:val="00CA2B6E"/>
    <w:rsid w:val="00CA35D0"/>
    <w:rsid w:val="00CA7A49"/>
    <w:rsid w:val="00CB1A03"/>
    <w:rsid w:val="00CB20E6"/>
    <w:rsid w:val="00CB5E70"/>
    <w:rsid w:val="00CB730A"/>
    <w:rsid w:val="00CC050B"/>
    <w:rsid w:val="00CF1D58"/>
    <w:rsid w:val="00CF2255"/>
    <w:rsid w:val="00CF4D8C"/>
    <w:rsid w:val="00CF6C5A"/>
    <w:rsid w:val="00D01FCD"/>
    <w:rsid w:val="00D11A7E"/>
    <w:rsid w:val="00D135F0"/>
    <w:rsid w:val="00D17807"/>
    <w:rsid w:val="00D316C5"/>
    <w:rsid w:val="00D40487"/>
    <w:rsid w:val="00D442C4"/>
    <w:rsid w:val="00D45A20"/>
    <w:rsid w:val="00D5123E"/>
    <w:rsid w:val="00D51863"/>
    <w:rsid w:val="00D63968"/>
    <w:rsid w:val="00D7765B"/>
    <w:rsid w:val="00D83D6D"/>
    <w:rsid w:val="00D87E49"/>
    <w:rsid w:val="00D91A7B"/>
    <w:rsid w:val="00DA1CAC"/>
    <w:rsid w:val="00DA70EC"/>
    <w:rsid w:val="00DB4441"/>
    <w:rsid w:val="00DB514A"/>
    <w:rsid w:val="00DB57C1"/>
    <w:rsid w:val="00DC25E6"/>
    <w:rsid w:val="00DC4C33"/>
    <w:rsid w:val="00DC7441"/>
    <w:rsid w:val="00DD775E"/>
    <w:rsid w:val="00DE1DDE"/>
    <w:rsid w:val="00DE1E85"/>
    <w:rsid w:val="00DE273A"/>
    <w:rsid w:val="00DE396D"/>
    <w:rsid w:val="00DE4FEE"/>
    <w:rsid w:val="00DE52AB"/>
    <w:rsid w:val="00E10C54"/>
    <w:rsid w:val="00E10F1E"/>
    <w:rsid w:val="00E1411B"/>
    <w:rsid w:val="00E156F9"/>
    <w:rsid w:val="00E21C00"/>
    <w:rsid w:val="00E2200F"/>
    <w:rsid w:val="00E3087B"/>
    <w:rsid w:val="00E3169F"/>
    <w:rsid w:val="00E317AA"/>
    <w:rsid w:val="00E31A20"/>
    <w:rsid w:val="00E3625F"/>
    <w:rsid w:val="00E41759"/>
    <w:rsid w:val="00E54393"/>
    <w:rsid w:val="00E66B58"/>
    <w:rsid w:val="00E71DD3"/>
    <w:rsid w:val="00E9011F"/>
    <w:rsid w:val="00EA0B95"/>
    <w:rsid w:val="00EA298E"/>
    <w:rsid w:val="00EA46BF"/>
    <w:rsid w:val="00EA50D3"/>
    <w:rsid w:val="00EB7E02"/>
    <w:rsid w:val="00EC1CAA"/>
    <w:rsid w:val="00EC220E"/>
    <w:rsid w:val="00ED1CF9"/>
    <w:rsid w:val="00ED2BE9"/>
    <w:rsid w:val="00ED3A40"/>
    <w:rsid w:val="00ED57C6"/>
    <w:rsid w:val="00ED7DF0"/>
    <w:rsid w:val="00EE12F5"/>
    <w:rsid w:val="00EE7963"/>
    <w:rsid w:val="00EF197F"/>
    <w:rsid w:val="00F00B4C"/>
    <w:rsid w:val="00F023FA"/>
    <w:rsid w:val="00F0735B"/>
    <w:rsid w:val="00F13C09"/>
    <w:rsid w:val="00F20883"/>
    <w:rsid w:val="00F2299B"/>
    <w:rsid w:val="00F26909"/>
    <w:rsid w:val="00F26D96"/>
    <w:rsid w:val="00F316A2"/>
    <w:rsid w:val="00F46CEF"/>
    <w:rsid w:val="00F47904"/>
    <w:rsid w:val="00F47E14"/>
    <w:rsid w:val="00F5185B"/>
    <w:rsid w:val="00F54C04"/>
    <w:rsid w:val="00F6222C"/>
    <w:rsid w:val="00F65F2B"/>
    <w:rsid w:val="00F669E4"/>
    <w:rsid w:val="00F77F4D"/>
    <w:rsid w:val="00F915F9"/>
    <w:rsid w:val="00FA0335"/>
    <w:rsid w:val="00FA6730"/>
    <w:rsid w:val="00FB0FFF"/>
    <w:rsid w:val="00FD7BD4"/>
    <w:rsid w:val="00FE095D"/>
    <w:rsid w:val="00FE2B47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FC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33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3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5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5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5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8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8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8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8C37-5879-4954-9AFF-74537BA5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19</Pages>
  <Words>5205</Words>
  <Characters>31231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Admin</cp:lastModifiedBy>
  <cp:revision>202</cp:revision>
  <cp:lastPrinted>2018-10-08T13:37:00Z</cp:lastPrinted>
  <dcterms:created xsi:type="dcterms:W3CDTF">2012-01-22T15:30:00Z</dcterms:created>
  <dcterms:modified xsi:type="dcterms:W3CDTF">2018-10-12T10:57:00Z</dcterms:modified>
</cp:coreProperties>
</file>